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E37779">
        <w:rPr>
          <w:rFonts w:ascii="Arial Black" w:hAnsi="Arial Black" w:cs="Arial"/>
          <w:b/>
          <w:caps/>
          <w:sz w:val="40"/>
          <w:szCs w:val="36"/>
        </w:rPr>
        <w:t>3</w:t>
      </w:r>
    </w:p>
    <w:p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D36E95" w:rsidRDefault="00D36E95" w:rsidP="00D36E95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:rsidR="009D1CC8" w:rsidRDefault="00D36E95" w:rsidP="003C6C19">
      <w:pPr>
        <w:jc w:val="center"/>
        <w:rPr>
          <w:rFonts w:ascii="Arial" w:hAnsi="Arial" w:cs="Arial"/>
          <w:b/>
          <w:caps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="003C6C19">
        <w:rPr>
          <w:rFonts w:ascii="Arial" w:hAnsi="Arial" w:cs="Arial"/>
          <w:b/>
          <w:caps/>
          <w:sz w:val="36"/>
          <w:szCs w:val="36"/>
        </w:rPr>
        <w:t>Okresní správě sociálného zabezpečení</w:t>
      </w:r>
    </w:p>
    <w:p w:rsidR="003C6C19" w:rsidRPr="00EA62C1" w:rsidRDefault="003C6C19" w:rsidP="003C6C19">
      <w:pPr>
        <w:jc w:val="center"/>
        <w:rPr>
          <w:rFonts w:ascii="Arial Black" w:hAnsi="Arial Black" w:cs="Arial"/>
          <w:b/>
          <w:sz w:val="36"/>
        </w:rPr>
      </w:pPr>
      <w:r w:rsidRPr="00EA62C1">
        <w:rPr>
          <w:rFonts w:ascii="Arial Black" w:hAnsi="Arial Black" w:cs="Arial"/>
          <w:b/>
          <w:sz w:val="36"/>
        </w:rPr>
        <w:t xml:space="preserve">DOKUMENTY K AKCI „MILOSTIVÉ LÉTO III“ 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3C6C19" w:rsidTr="00FF0D0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:rsidR="003C6C19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C19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3C6C19" w:rsidTr="00FF0D0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C6C19" w:rsidRPr="00992C7F" w:rsidRDefault="003C6C19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C6C19" w:rsidRPr="00992C7F" w:rsidRDefault="003C6C19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C6C19" w:rsidRPr="00992C7F" w:rsidRDefault="003C6C19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C6C19" w:rsidRPr="00992C7F" w:rsidRDefault="003C6C19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3C6C19" w:rsidRPr="00992C7F" w:rsidRDefault="003C6C19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C6C19" w:rsidTr="003C6C19">
        <w:trPr>
          <w:trHeight w:val="96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Pr="0083016F" w:rsidRDefault="003C6C19" w:rsidP="003C6C19">
            <w:pPr>
              <w:pStyle w:val="Odstavecseseznamem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Pr="003C6C19" w:rsidRDefault="003C6C19" w:rsidP="003C6C19">
            <w:pPr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  <w:b/>
                <w:spacing w:val="-2"/>
              </w:rPr>
              <w:t xml:space="preserve">Splátkový kalendář </w:t>
            </w:r>
            <w:proofErr w:type="gramStart"/>
            <w:r w:rsidRPr="003C6C19">
              <w:rPr>
                <w:rFonts w:ascii="Arial" w:hAnsi="Arial" w:cs="Arial"/>
                <w:b/>
                <w:spacing w:val="-2"/>
              </w:rPr>
              <w:t>OSSZ</w:t>
            </w:r>
            <w:r w:rsidRPr="003C6C19">
              <w:rPr>
                <w:rFonts w:ascii="Arial" w:hAnsi="Arial" w:cs="Arial"/>
                <w:spacing w:val="-2"/>
              </w:rPr>
              <w:t xml:space="preserve"> </w:t>
            </w:r>
            <w:r w:rsidRPr="003C6C19">
              <w:rPr>
                <w:rFonts w:ascii="Arial" w:hAnsi="Arial" w:cs="Arial"/>
                <w:b/>
                <w:spacing w:val="-2"/>
              </w:rPr>
              <w:t>- přehled</w:t>
            </w:r>
            <w:proofErr w:type="gramEnd"/>
            <w:r w:rsidRPr="003C6C19">
              <w:rPr>
                <w:rFonts w:ascii="Arial" w:hAnsi="Arial" w:cs="Arial"/>
                <w:b/>
                <w:spacing w:val="-2"/>
              </w:rPr>
              <w:t xml:space="preserve"> úhrad jistiny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22. 08. 2023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ČSSZ</w:t>
            </w:r>
          </w:p>
          <w:p w:rsidR="003C6C19" w:rsidRPr="003C6C19" w:rsidRDefault="003C6C19" w:rsidP="003C6C1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C6C19">
              <w:rPr>
                <w:rFonts w:ascii="Arial" w:hAnsi="Arial" w:cs="Arial"/>
                <w:b/>
              </w:rPr>
              <w:t>ePortál</w:t>
            </w:r>
            <w:proofErr w:type="spellEnd"/>
            <w:r w:rsidRPr="003C6C19">
              <w:rPr>
                <w:rFonts w:ascii="Arial" w:hAnsi="Arial" w:cs="Arial"/>
                <w:b/>
              </w:rPr>
              <w:t xml:space="preserve"> </w:t>
            </w:r>
          </w:p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online služby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Pr="0079703C" w:rsidRDefault="003C6C19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Default="003C6C19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C6C19" w:rsidTr="003C6C19">
        <w:trPr>
          <w:trHeight w:val="181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Pr="0083016F" w:rsidRDefault="003C6C19" w:rsidP="003C6C19">
            <w:pPr>
              <w:pStyle w:val="Odstavecseseznamem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Pr="003C6C19" w:rsidRDefault="003C6C19" w:rsidP="003C6C19">
            <w:pPr>
              <w:rPr>
                <w:rFonts w:ascii="Arial" w:hAnsi="Arial" w:cs="Arial"/>
                <w:b/>
                <w:spacing w:val="-2"/>
              </w:rPr>
            </w:pPr>
            <w:r w:rsidRPr="003C6C19">
              <w:rPr>
                <w:rFonts w:ascii="Arial" w:hAnsi="Arial" w:cs="Arial"/>
                <w:b/>
                <w:spacing w:val="-2"/>
              </w:rPr>
              <w:t xml:space="preserve">Milostivé léto v podmínkách </w:t>
            </w:r>
            <w:proofErr w:type="gramStart"/>
            <w:r w:rsidRPr="003C6C19">
              <w:rPr>
                <w:rFonts w:ascii="Arial" w:hAnsi="Arial" w:cs="Arial"/>
                <w:b/>
                <w:spacing w:val="-2"/>
              </w:rPr>
              <w:t>ČSSZ - zaměstnavatel</w:t>
            </w:r>
            <w:proofErr w:type="gramEnd"/>
          </w:p>
          <w:p w:rsidR="003C6C19" w:rsidRPr="003C6C19" w:rsidRDefault="003C6C19" w:rsidP="003C6C19">
            <w:pPr>
              <w:rPr>
                <w:rFonts w:ascii="Arial" w:hAnsi="Arial" w:cs="Arial"/>
                <w:spacing w:val="-2"/>
                <w:sz w:val="10"/>
              </w:rPr>
            </w:pPr>
          </w:p>
          <w:p w:rsidR="003C6C19" w:rsidRPr="003C6C19" w:rsidRDefault="003C6C19" w:rsidP="003C6C19">
            <w:pPr>
              <w:rPr>
                <w:rFonts w:ascii="Arial" w:hAnsi="Arial" w:cs="Arial"/>
                <w:spacing w:val="-2"/>
              </w:rPr>
            </w:pPr>
            <w:r w:rsidRPr="003C6C19">
              <w:rPr>
                <w:rFonts w:ascii="Arial" w:hAnsi="Arial" w:cs="Arial"/>
                <w:spacing w:val="-2"/>
              </w:rPr>
              <w:t xml:space="preserve">Mimořádné odpuštění penále z pojistného na sociální zabezpečení </w:t>
            </w:r>
          </w:p>
          <w:p w:rsidR="003C6C19" w:rsidRPr="003C6C19" w:rsidRDefault="003C6C19" w:rsidP="003C6C19">
            <w:pPr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  <w:spacing w:val="-2"/>
              </w:rPr>
              <w:t>a příspěvku na státní politiku zaměstnanosti a exekučních nákladů dle zákona č. 181/2023 Sb.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28. 08. 2023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ČSSZ</w:t>
            </w:r>
          </w:p>
          <w:p w:rsidR="003C6C19" w:rsidRPr="003C6C19" w:rsidRDefault="003C6C19" w:rsidP="003C6C1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C6C19">
              <w:rPr>
                <w:rFonts w:ascii="Arial" w:hAnsi="Arial" w:cs="Arial"/>
                <w:b/>
              </w:rPr>
              <w:t>ePortál</w:t>
            </w:r>
            <w:proofErr w:type="spellEnd"/>
            <w:r w:rsidRPr="003C6C19">
              <w:rPr>
                <w:rFonts w:ascii="Arial" w:hAnsi="Arial" w:cs="Arial"/>
                <w:b/>
              </w:rPr>
              <w:t xml:space="preserve"> </w:t>
            </w:r>
          </w:p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online služby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ČSSZ</w:t>
            </w:r>
          </w:p>
          <w:p w:rsidR="003C6C19" w:rsidRPr="003C6C19" w:rsidRDefault="003C6C19" w:rsidP="003C6C1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C6C19">
              <w:rPr>
                <w:rFonts w:ascii="Arial" w:hAnsi="Arial" w:cs="Arial"/>
                <w:b/>
              </w:rPr>
              <w:t>ePortál</w:t>
            </w:r>
            <w:proofErr w:type="spellEnd"/>
            <w:r w:rsidRPr="003C6C19">
              <w:rPr>
                <w:rFonts w:ascii="Arial" w:hAnsi="Arial" w:cs="Arial"/>
                <w:b/>
              </w:rPr>
              <w:t xml:space="preserve"> </w:t>
            </w:r>
          </w:p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online služby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Default="003C6C19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6C19" w:rsidRDefault="003C6C19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C6C19" w:rsidTr="003C6C19">
        <w:trPr>
          <w:trHeight w:val="2211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Pr="0083016F" w:rsidRDefault="003C6C19" w:rsidP="003C6C19">
            <w:pPr>
              <w:pStyle w:val="Odstavecseseznamem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Pr="003C6C19" w:rsidRDefault="003C6C19" w:rsidP="003C6C19">
            <w:pPr>
              <w:rPr>
                <w:rFonts w:ascii="Arial" w:hAnsi="Arial" w:cs="Arial"/>
                <w:b/>
                <w:bCs/>
              </w:rPr>
            </w:pPr>
            <w:r w:rsidRPr="003C6C19">
              <w:rPr>
                <w:rFonts w:ascii="Arial" w:hAnsi="Arial" w:cs="Arial"/>
                <w:b/>
                <w:bCs/>
              </w:rPr>
              <w:t>Oznámení o úhradě do 30. 11. 2023</w:t>
            </w:r>
          </w:p>
          <w:p w:rsidR="003C6C19" w:rsidRPr="003C6C19" w:rsidRDefault="003C6C19" w:rsidP="003C6C19">
            <w:pPr>
              <w:rPr>
                <w:rFonts w:ascii="Arial" w:hAnsi="Arial" w:cs="Arial"/>
                <w:sz w:val="10"/>
              </w:rPr>
            </w:pPr>
          </w:p>
          <w:p w:rsidR="003C6C19" w:rsidRPr="003C6C19" w:rsidRDefault="003C6C19" w:rsidP="003C6C19">
            <w:pPr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Oznámení o úhradě dlužného pojistného splatného před 1. 10. 2022 do 30. 11. 2023 dle zákona č. 181/2023 Sb., o mimořádném odpuštění penále z pojistného na sociální zabezpečení a příspěvku na státní politiku zaměstnanosti a exekučních nákladů, ve znění platném a účinném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28. 08. 2023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ČSSZ</w:t>
            </w:r>
          </w:p>
          <w:p w:rsidR="003C6C19" w:rsidRPr="003C6C19" w:rsidRDefault="003C6C19" w:rsidP="003C6C1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C6C19">
              <w:rPr>
                <w:rFonts w:ascii="Arial" w:hAnsi="Arial" w:cs="Arial"/>
                <w:b/>
              </w:rPr>
              <w:t>ePortál</w:t>
            </w:r>
            <w:proofErr w:type="spellEnd"/>
            <w:r w:rsidRPr="003C6C19">
              <w:rPr>
                <w:rFonts w:ascii="Arial" w:hAnsi="Arial" w:cs="Arial"/>
                <w:b/>
              </w:rPr>
              <w:t xml:space="preserve"> </w:t>
            </w:r>
          </w:p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online služby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Default="003C6C19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Default="003C6C19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3C6C19" w:rsidRDefault="003C6C19"/>
    <w:p w:rsidR="003C6C19" w:rsidRDefault="003C6C19" w:rsidP="003C6C19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23</w:t>
      </w:r>
    </w:p>
    <w:p w:rsidR="003C6C19" w:rsidRPr="00625FA8" w:rsidRDefault="003C6C19" w:rsidP="003C6C19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3C6C19" w:rsidRDefault="003C6C19" w:rsidP="003C6C19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:rsidR="003C6C19" w:rsidRDefault="003C6C19" w:rsidP="003C6C19">
      <w:pPr>
        <w:jc w:val="center"/>
        <w:rPr>
          <w:rFonts w:ascii="Arial" w:hAnsi="Arial" w:cs="Arial"/>
          <w:b/>
          <w:caps/>
          <w:sz w:val="36"/>
          <w:szCs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Okresní správě sociálného zabezpečení</w:t>
      </w:r>
    </w:p>
    <w:p w:rsidR="003C6C19" w:rsidRPr="00EA62C1" w:rsidRDefault="003C6C19" w:rsidP="003C6C19">
      <w:pPr>
        <w:jc w:val="center"/>
        <w:rPr>
          <w:rFonts w:ascii="Arial Black" w:hAnsi="Arial Black" w:cs="Arial"/>
          <w:b/>
          <w:sz w:val="36"/>
        </w:rPr>
      </w:pPr>
      <w:r w:rsidRPr="00EA62C1">
        <w:rPr>
          <w:rFonts w:ascii="Arial Black" w:hAnsi="Arial Black" w:cs="Arial"/>
          <w:b/>
          <w:sz w:val="36"/>
        </w:rPr>
        <w:t xml:space="preserve">DOKUMENTY K AKCI „MILOSTIVÉ LÉTO III“ 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3C6C19" w:rsidTr="00FF0D0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:rsidR="003C6C19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C19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3C6C19" w:rsidTr="00FF0D0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:rsidR="003C6C19" w:rsidRPr="003C230F" w:rsidRDefault="003C6C19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C6C19" w:rsidRPr="00992C7F" w:rsidRDefault="003C6C19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C6C19" w:rsidRPr="00992C7F" w:rsidRDefault="003C6C19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C6C19" w:rsidRPr="00992C7F" w:rsidRDefault="003C6C19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C6C19" w:rsidRPr="00992C7F" w:rsidRDefault="003C6C19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3C6C19" w:rsidRPr="00992C7F" w:rsidRDefault="003C6C19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3C6C19" w:rsidTr="001472C0">
        <w:trPr>
          <w:trHeight w:val="850"/>
          <w:jc w:val="center"/>
        </w:trPr>
        <w:tc>
          <w:tcPr>
            <w:tcW w:w="7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C19" w:rsidRPr="0083016F" w:rsidRDefault="003C6C19" w:rsidP="003C6C19">
            <w:pPr>
              <w:pStyle w:val="Odstavecseseznamem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C19" w:rsidRPr="001472C0" w:rsidRDefault="003C6C19" w:rsidP="003C6C19">
            <w:pPr>
              <w:rPr>
                <w:rFonts w:ascii="Arial" w:hAnsi="Arial" w:cs="Arial"/>
                <w:b/>
                <w:spacing w:val="-2"/>
              </w:rPr>
            </w:pPr>
            <w:r w:rsidRPr="001472C0">
              <w:rPr>
                <w:rFonts w:ascii="Arial" w:hAnsi="Arial" w:cs="Arial"/>
                <w:b/>
                <w:spacing w:val="-2"/>
              </w:rPr>
              <w:t>Žádost o potvrzení odpuštění penále</w:t>
            </w:r>
          </w:p>
          <w:p w:rsidR="003C6C19" w:rsidRPr="003C6C19" w:rsidRDefault="003C6C19" w:rsidP="003C6C19">
            <w:pPr>
              <w:rPr>
                <w:rFonts w:ascii="Arial" w:hAnsi="Arial" w:cs="Arial"/>
                <w:i/>
              </w:rPr>
            </w:pPr>
            <w:r w:rsidRPr="003C6C19">
              <w:rPr>
                <w:rFonts w:ascii="Arial" w:hAnsi="Arial" w:cs="Arial"/>
                <w:i/>
                <w:spacing w:val="-2"/>
              </w:rPr>
              <w:t xml:space="preserve">(e-mailová komunikace s Evou </w:t>
            </w:r>
            <w:proofErr w:type="spellStart"/>
            <w:r w:rsidRPr="003C6C19">
              <w:rPr>
                <w:rFonts w:ascii="Arial" w:hAnsi="Arial" w:cs="Arial"/>
                <w:i/>
                <w:spacing w:val="-2"/>
              </w:rPr>
              <w:t>Hotaříkovou</w:t>
            </w:r>
            <w:proofErr w:type="spellEnd"/>
            <w:r w:rsidRPr="003C6C19">
              <w:rPr>
                <w:rFonts w:ascii="Arial" w:hAnsi="Arial" w:cs="Arial"/>
                <w:i/>
                <w:spacing w:val="-2"/>
              </w:rPr>
              <w:t xml:space="preserve"> /ČSSZ/)</w:t>
            </w:r>
          </w:p>
        </w:tc>
        <w:tc>
          <w:tcPr>
            <w:tcW w:w="16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25. 09. 2023</w:t>
            </w:r>
          </w:p>
        </w:tc>
        <w:tc>
          <w:tcPr>
            <w:tcW w:w="17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C19" w:rsidRPr="003C6C19" w:rsidRDefault="001472C0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e-mailová komunikace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C19" w:rsidRDefault="001472C0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C6C19" w:rsidRDefault="001472C0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C6C19" w:rsidTr="001472C0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Pr="0083016F" w:rsidRDefault="003C6C19" w:rsidP="003C6C19">
            <w:pPr>
              <w:pStyle w:val="Odstavecseseznamem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Pr="003C6C19" w:rsidRDefault="003C6C19" w:rsidP="003C6C19">
            <w:pPr>
              <w:rPr>
                <w:rFonts w:ascii="Arial" w:hAnsi="Arial" w:cs="Arial"/>
                <w:bCs/>
                <w:spacing w:val="-2"/>
              </w:rPr>
            </w:pPr>
            <w:r w:rsidRPr="003C6C19">
              <w:rPr>
                <w:rFonts w:ascii="Arial" w:hAnsi="Arial" w:cs="Arial"/>
                <w:bCs/>
                <w:spacing w:val="-2"/>
              </w:rPr>
              <w:t xml:space="preserve">Česká spořitelna, a.s.: </w:t>
            </w:r>
          </w:p>
          <w:p w:rsidR="003C6C19" w:rsidRPr="001472C0" w:rsidRDefault="003C6C19" w:rsidP="003C6C19">
            <w:pPr>
              <w:rPr>
                <w:rFonts w:ascii="Arial" w:hAnsi="Arial" w:cs="Arial"/>
                <w:b/>
                <w:bCs/>
                <w:spacing w:val="-2"/>
              </w:rPr>
            </w:pPr>
            <w:r w:rsidRPr="001472C0">
              <w:rPr>
                <w:rFonts w:ascii="Arial" w:hAnsi="Arial" w:cs="Arial"/>
                <w:b/>
                <w:bCs/>
                <w:spacing w:val="-2"/>
              </w:rPr>
              <w:t xml:space="preserve">Tuzemská odchozí platba </w:t>
            </w:r>
          </w:p>
          <w:p w:rsidR="003C6C19" w:rsidRPr="003C6C19" w:rsidRDefault="003C6C19" w:rsidP="003C6C19">
            <w:pPr>
              <w:rPr>
                <w:rFonts w:ascii="Arial" w:hAnsi="Arial" w:cs="Arial"/>
                <w:spacing w:val="-2"/>
              </w:rPr>
            </w:pPr>
            <w:r w:rsidRPr="003C6C19">
              <w:rPr>
                <w:rFonts w:ascii="Arial" w:hAnsi="Arial" w:cs="Arial"/>
                <w:bCs/>
                <w:spacing w:val="-2"/>
              </w:rPr>
              <w:t xml:space="preserve">(na částku </w:t>
            </w:r>
            <w:r w:rsidRPr="003C6C19">
              <w:rPr>
                <w:rFonts w:ascii="Arial" w:hAnsi="Arial" w:cs="Arial"/>
                <w:b/>
                <w:spacing w:val="-2"/>
              </w:rPr>
              <w:t>528 109,00 Kč</w:t>
            </w:r>
            <w:r w:rsidRPr="003C6C19">
              <w:rPr>
                <w:rFonts w:ascii="Arial" w:hAnsi="Arial" w:cs="Arial"/>
                <w:bCs/>
                <w:spacing w:val="-2"/>
              </w:rPr>
              <w:t>)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Pr="003C6C19" w:rsidRDefault="003C6C19" w:rsidP="003C6C19">
            <w:pPr>
              <w:jc w:val="center"/>
              <w:rPr>
                <w:rFonts w:ascii="Arial" w:hAnsi="Arial" w:cs="Arial"/>
              </w:rPr>
            </w:pPr>
            <w:r w:rsidRPr="003C6C19">
              <w:rPr>
                <w:rFonts w:ascii="Arial" w:hAnsi="Arial" w:cs="Arial"/>
              </w:rPr>
              <w:t>16. 10. 2023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Pr="003C6C19" w:rsidRDefault="001472C0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Pr="003C6C19" w:rsidRDefault="001472C0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Default="001472C0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C19" w:rsidRDefault="003C6C19" w:rsidP="003C6C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peněžní </w:t>
            </w:r>
            <w:r w:rsidRPr="003C6C19">
              <w:rPr>
                <w:rFonts w:ascii="Arial" w:hAnsi="Arial" w:cs="Arial"/>
              </w:rPr>
              <w:t>transakce</w:t>
            </w:r>
          </w:p>
        </w:tc>
      </w:tr>
      <w:bookmarkEnd w:id="0"/>
    </w:tbl>
    <w:p w:rsidR="003C6C19" w:rsidRDefault="003C6C19" w:rsidP="003C6C19"/>
    <w:p w:rsidR="003C6C19" w:rsidRDefault="003C6C19" w:rsidP="003C6C19">
      <w:pPr>
        <w:jc w:val="center"/>
        <w:rPr>
          <w:rFonts w:ascii="Arial Black" w:hAnsi="Arial Black" w:cs="Arial"/>
          <w:b/>
          <w:caps/>
          <w:sz w:val="36"/>
        </w:rPr>
      </w:pPr>
    </w:p>
    <w:sectPr w:rsidR="003C6C19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FDC" w:rsidRDefault="00DE4FDC" w:rsidP="00BD447A">
      <w:pPr>
        <w:spacing w:after="0" w:line="240" w:lineRule="auto"/>
      </w:pPr>
      <w:r>
        <w:separator/>
      </w:r>
    </w:p>
  </w:endnote>
  <w:endnote w:type="continuationSeparator" w:id="0">
    <w:p w:rsidR="00DE4FDC" w:rsidRDefault="00DE4FDC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FDC" w:rsidRDefault="00DE4FDC" w:rsidP="00BD447A">
      <w:pPr>
        <w:spacing w:after="0" w:line="240" w:lineRule="auto"/>
      </w:pPr>
      <w:r>
        <w:separator/>
      </w:r>
    </w:p>
  </w:footnote>
  <w:footnote w:type="continuationSeparator" w:id="0">
    <w:p w:rsidR="00DE4FDC" w:rsidRDefault="00DE4FDC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404F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14"/>
  </w:num>
  <w:num w:numId="5">
    <w:abstractNumId w:val="8"/>
  </w:num>
  <w:num w:numId="6">
    <w:abstractNumId w:val="3"/>
  </w:num>
  <w:num w:numId="7">
    <w:abstractNumId w:val="5"/>
  </w:num>
  <w:num w:numId="8">
    <w:abstractNumId w:val="7"/>
  </w:num>
  <w:num w:numId="9">
    <w:abstractNumId w:val="6"/>
  </w:num>
  <w:num w:numId="10">
    <w:abstractNumId w:val="10"/>
  </w:num>
  <w:num w:numId="11">
    <w:abstractNumId w:val="1"/>
  </w:num>
  <w:num w:numId="12">
    <w:abstractNumId w:val="4"/>
  </w:num>
  <w:num w:numId="13">
    <w:abstractNumId w:val="12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472C0"/>
    <w:rsid w:val="001F7F76"/>
    <w:rsid w:val="0025157C"/>
    <w:rsid w:val="002C0779"/>
    <w:rsid w:val="002E5214"/>
    <w:rsid w:val="003C6C19"/>
    <w:rsid w:val="004249E1"/>
    <w:rsid w:val="004B1E4A"/>
    <w:rsid w:val="004D091B"/>
    <w:rsid w:val="00562546"/>
    <w:rsid w:val="00594E03"/>
    <w:rsid w:val="005F4D9B"/>
    <w:rsid w:val="0061266E"/>
    <w:rsid w:val="00625FA8"/>
    <w:rsid w:val="00696E78"/>
    <w:rsid w:val="006C72E0"/>
    <w:rsid w:val="006C7C3B"/>
    <w:rsid w:val="00763A5A"/>
    <w:rsid w:val="00792F15"/>
    <w:rsid w:val="007D384D"/>
    <w:rsid w:val="007F169C"/>
    <w:rsid w:val="008201A5"/>
    <w:rsid w:val="008416F8"/>
    <w:rsid w:val="008E76B5"/>
    <w:rsid w:val="008F3200"/>
    <w:rsid w:val="00992C7F"/>
    <w:rsid w:val="009947A0"/>
    <w:rsid w:val="009C5CC5"/>
    <w:rsid w:val="009D1CC8"/>
    <w:rsid w:val="00A631F4"/>
    <w:rsid w:val="00A93ADD"/>
    <w:rsid w:val="00B324B2"/>
    <w:rsid w:val="00B67BCA"/>
    <w:rsid w:val="00BD447A"/>
    <w:rsid w:val="00C06EB2"/>
    <w:rsid w:val="00C52618"/>
    <w:rsid w:val="00C63D70"/>
    <w:rsid w:val="00D36E95"/>
    <w:rsid w:val="00DE02BB"/>
    <w:rsid w:val="00DE4FDC"/>
    <w:rsid w:val="00E37779"/>
    <w:rsid w:val="00EC6A3F"/>
    <w:rsid w:val="00F113BB"/>
    <w:rsid w:val="00F129CE"/>
    <w:rsid w:val="00F15734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F536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6CE26-AF73-4EBB-82AA-602296261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16</cp:revision>
  <cp:lastPrinted>2023-11-08T09:55:00Z</cp:lastPrinted>
  <dcterms:created xsi:type="dcterms:W3CDTF">2023-11-02T05:31:00Z</dcterms:created>
  <dcterms:modified xsi:type="dcterms:W3CDTF">2023-11-08T10:03:00Z</dcterms:modified>
</cp:coreProperties>
</file>