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4021" w14:textId="77777777" w:rsidR="009C5CC5" w:rsidRDefault="009C5CC5" w:rsidP="009C5CC5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14:paraId="17B224DB" w14:textId="77777777" w:rsidR="009C5CC5" w:rsidRPr="00625FA8" w:rsidRDefault="009C5CC5" w:rsidP="009C5CC5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283CAA7F" w14:textId="77777777" w:rsidR="009C5CC5" w:rsidRPr="00625FA8" w:rsidRDefault="009C5CC5" w:rsidP="009C5CC5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Ministerstva práce a sociálních věcí České republiky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3A6581CF" w14:textId="77777777" w:rsidR="009C5CC5" w:rsidRPr="00625FA8" w:rsidRDefault="009C5CC5" w:rsidP="009C5CC5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685"/>
        <w:gridCol w:w="3134"/>
      </w:tblGrid>
      <w:tr w:rsidR="009C5CC5" w14:paraId="20E6E53B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6331BA77" w14:textId="77777777" w:rsidR="009C5CC5" w:rsidRPr="003C230F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05CB4006" w14:textId="77777777" w:rsidR="009C5CC5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6163E305" w14:textId="77777777" w:rsidR="009C5CC5" w:rsidRPr="003C230F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50092389" w14:textId="77777777" w:rsidR="009C5CC5" w:rsidRPr="003C230F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A52E1E" w14:textId="77777777" w:rsidR="009C5CC5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C5CC5" w14:paraId="1AE73F96" w14:textId="77777777" w:rsidTr="00DE02BB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54F4C1FA" w14:textId="77777777" w:rsidR="009C5CC5" w:rsidRPr="003C230F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4CC280D7" w14:textId="77777777" w:rsidR="009C5CC5" w:rsidRPr="003C230F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5CD59CF5" w14:textId="77777777" w:rsidR="009C5CC5" w:rsidRPr="003C230F" w:rsidRDefault="009C5CC5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F34F94" w14:textId="77777777" w:rsidR="009C5CC5" w:rsidRPr="00992C7F" w:rsidRDefault="009C5CC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409BCF" w14:textId="77777777" w:rsidR="009C5CC5" w:rsidRPr="00992C7F" w:rsidRDefault="009C5CC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68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A63323" w14:textId="77777777" w:rsidR="009C5CC5" w:rsidRPr="00992C7F" w:rsidRDefault="009C5CC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047E84" w14:textId="77777777" w:rsidR="009C5CC5" w:rsidRPr="00992C7F" w:rsidRDefault="009C5CC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5D76354A" w14:textId="77777777" w:rsidR="009C5CC5" w:rsidRPr="00992C7F" w:rsidRDefault="009C5CC5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9C5CC5" w14:paraId="729C9CD9" w14:textId="77777777" w:rsidTr="00DE02BB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F1FF4" w14:textId="77777777" w:rsidR="009C5CC5" w:rsidRPr="0083016F" w:rsidRDefault="009C5CC5" w:rsidP="009C5CC5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9B1E7" w14:textId="77777777" w:rsidR="009C5CC5" w:rsidRDefault="009C5CC5" w:rsidP="009C5CC5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Rozhodnutí o opravě nesprávností v písemném vyhotovení rozhodnutí </w:t>
            </w:r>
          </w:p>
          <w:p w14:paraId="052AB1BB" w14:textId="77777777" w:rsidR="009C5CC5" w:rsidRDefault="009C5CC5" w:rsidP="009C5CC5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ze dne 23. 12. 2023 </w:t>
            </w:r>
          </w:p>
          <w:p w14:paraId="51F0F8FF" w14:textId="77777777" w:rsidR="009C5CC5" w:rsidRPr="002E5214" w:rsidRDefault="009C5CC5" w:rsidP="000B406E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</w:t>
            </w:r>
            <w:r>
              <w:rPr>
                <w:rFonts w:ascii="Arial" w:hAnsi="Arial" w:cs="Arial"/>
                <w:szCs w:val="24"/>
              </w:rPr>
              <w:t>MPSV-2023/4782-222/1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D32F8" w14:textId="77777777" w:rsidR="009C5CC5" w:rsidRPr="002E5214" w:rsidRDefault="009C5CC5" w:rsidP="000B406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11. 01. 2023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90FE3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11. 01. 2023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34F5C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8325F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137F6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</w:tr>
      <w:tr w:rsidR="009C5CC5" w14:paraId="6A0CF292" w14:textId="77777777" w:rsidTr="00DE02BB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A31C8" w14:textId="77777777" w:rsidR="009C5CC5" w:rsidRPr="0083016F" w:rsidRDefault="009C5CC5" w:rsidP="009C5CC5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4B6B9" w14:textId="77777777" w:rsidR="009C5CC5" w:rsidRDefault="009C5CC5" w:rsidP="009C5CC5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Pověření č. 2023/0205</w:t>
            </w:r>
          </w:p>
          <w:p w14:paraId="3032B4CB" w14:textId="77777777" w:rsidR="009C5CC5" w:rsidRPr="00DE02BB" w:rsidRDefault="009C5CC5" w:rsidP="009C5CC5">
            <w:pPr>
              <w:rPr>
                <w:rFonts w:ascii="Arial" w:hAnsi="Arial" w:cs="Arial"/>
                <w:b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</w:t>
            </w:r>
            <w:r>
              <w:rPr>
                <w:rFonts w:ascii="Arial" w:hAnsi="Arial" w:cs="Arial"/>
                <w:szCs w:val="24"/>
              </w:rPr>
              <w:t>MPSV-2023//110950-263</w:t>
            </w:r>
          </w:p>
          <w:p w14:paraId="244EA491" w14:textId="77777777" w:rsidR="00DE02BB" w:rsidRDefault="00DE02BB" w:rsidP="009C5CC5">
            <w:pPr>
              <w:rPr>
                <w:rFonts w:ascii="Arial" w:hAnsi="Arial" w:cs="Arial"/>
                <w:b/>
                <w:szCs w:val="24"/>
              </w:rPr>
            </w:pPr>
            <w:r w:rsidRPr="00DE02BB">
              <w:rPr>
                <w:rFonts w:ascii="Arial" w:hAnsi="Arial" w:cs="Arial"/>
                <w:b/>
                <w:szCs w:val="24"/>
              </w:rPr>
              <w:t>(</w:t>
            </w:r>
            <w:r w:rsidRPr="00DE02BB">
              <w:rPr>
                <w:rFonts w:ascii="Arial" w:hAnsi="Arial" w:cs="Arial"/>
                <w:szCs w:val="24"/>
              </w:rPr>
              <w:t>pro kontrolu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proofErr w:type="spellStart"/>
            <w:r w:rsidRPr="00DE02BB">
              <w:rPr>
                <w:rFonts w:ascii="Arial" w:hAnsi="Arial" w:cs="Arial"/>
                <w:b/>
                <w:szCs w:val="24"/>
              </w:rPr>
              <w:t>stř</w:t>
            </w:r>
            <w:proofErr w:type="spellEnd"/>
            <w:r w:rsidRPr="00DE02BB">
              <w:rPr>
                <w:rFonts w:ascii="Arial" w:hAnsi="Arial" w:cs="Arial"/>
                <w:b/>
                <w:szCs w:val="24"/>
              </w:rPr>
              <w:t>. Dům služeb seniorům)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C19D3" w14:textId="77777777" w:rsidR="009C5CC5" w:rsidRDefault="009C5CC5" w:rsidP="000B406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25. 05. 2023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7BAFA" w14:textId="77777777" w:rsidR="009C5CC5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CBE17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57E2E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68501" w14:textId="77777777" w:rsidR="009C5CC5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osobní předání </w:t>
            </w:r>
          </w:p>
          <w:p w14:paraId="17D9261F" w14:textId="77777777" w:rsidR="009C5CC5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Mgr. Jaroslavou Martínkovou </w:t>
            </w:r>
          </w:p>
          <w:p w14:paraId="009833EE" w14:textId="77777777" w:rsidR="009C5CC5" w:rsidRPr="00696E78" w:rsidRDefault="009C5CC5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DE02BB" w14:paraId="0F704731" w14:textId="77777777" w:rsidTr="00DE02BB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2C554" w14:textId="77777777" w:rsidR="00DE02BB" w:rsidRPr="0083016F" w:rsidRDefault="00DE02BB" w:rsidP="00DE02BB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8D0E1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Pověření č. 2023/0211</w:t>
            </w:r>
          </w:p>
          <w:p w14:paraId="47120567" w14:textId="77777777" w:rsidR="00DE02BB" w:rsidRDefault="00DE02BB" w:rsidP="00DE02BB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</w:t>
            </w:r>
            <w:r>
              <w:rPr>
                <w:rFonts w:ascii="Arial" w:hAnsi="Arial" w:cs="Arial"/>
                <w:szCs w:val="24"/>
              </w:rPr>
              <w:t>MPSV-2023//1</w:t>
            </w:r>
            <w:r w:rsidR="00763A5A">
              <w:rPr>
                <w:rFonts w:ascii="Arial" w:hAnsi="Arial" w:cs="Arial"/>
                <w:szCs w:val="24"/>
              </w:rPr>
              <w:t>1</w:t>
            </w:r>
            <w:r>
              <w:rPr>
                <w:rFonts w:ascii="Arial" w:hAnsi="Arial" w:cs="Arial"/>
                <w:szCs w:val="24"/>
              </w:rPr>
              <w:t>4521-261</w:t>
            </w:r>
          </w:p>
          <w:p w14:paraId="19662D11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 w:rsidRPr="00DE02BB">
              <w:rPr>
                <w:rFonts w:ascii="Arial" w:hAnsi="Arial" w:cs="Arial"/>
                <w:b/>
                <w:szCs w:val="24"/>
              </w:rPr>
              <w:t>(</w:t>
            </w:r>
            <w:r w:rsidRPr="00DE02BB">
              <w:rPr>
                <w:rFonts w:ascii="Arial" w:hAnsi="Arial" w:cs="Arial"/>
                <w:szCs w:val="24"/>
              </w:rPr>
              <w:t>pro kontrolu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proofErr w:type="spellStart"/>
            <w:r w:rsidRPr="00DE02BB">
              <w:rPr>
                <w:rFonts w:ascii="Arial" w:hAnsi="Arial" w:cs="Arial"/>
                <w:b/>
                <w:szCs w:val="24"/>
              </w:rPr>
              <w:t>stř</w:t>
            </w:r>
            <w:proofErr w:type="spellEnd"/>
            <w:r w:rsidRPr="00DE02BB">
              <w:rPr>
                <w:rFonts w:ascii="Arial" w:hAnsi="Arial" w:cs="Arial"/>
                <w:b/>
                <w:szCs w:val="24"/>
              </w:rPr>
              <w:t xml:space="preserve">. </w:t>
            </w:r>
            <w:r>
              <w:rPr>
                <w:rFonts w:ascii="Arial" w:hAnsi="Arial" w:cs="Arial"/>
                <w:b/>
                <w:szCs w:val="24"/>
              </w:rPr>
              <w:t>Domov seniorů</w:t>
            </w:r>
            <w:r w:rsidRPr="00DE02BB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BA72F" w14:textId="77777777" w:rsidR="00DE02BB" w:rsidRDefault="00DE02BB" w:rsidP="00DE02B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25. 05. 2023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9B741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7F1C9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37634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A559F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osobní předání </w:t>
            </w:r>
          </w:p>
          <w:p w14:paraId="05C39F77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Mgr. Jaroslavou Martínkovou </w:t>
            </w:r>
          </w:p>
          <w:p w14:paraId="3CC93E85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13. 06. 2023</w:t>
            </w:r>
          </w:p>
        </w:tc>
      </w:tr>
      <w:tr w:rsidR="00DE02BB" w14:paraId="11C05354" w14:textId="77777777" w:rsidTr="00DE02BB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7D23B" w14:textId="77777777" w:rsidR="00DE02BB" w:rsidRPr="0083016F" w:rsidRDefault="00DE02BB" w:rsidP="00DE02BB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8FA72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Zápis z úvodního setkání inspekčního týmu s poskytovatelem</w:t>
            </w:r>
          </w:p>
          <w:p w14:paraId="78ACDF85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 w:rsidRPr="00DE02BB">
              <w:rPr>
                <w:rFonts w:ascii="Arial" w:hAnsi="Arial" w:cs="Arial"/>
                <w:szCs w:val="24"/>
              </w:rPr>
              <w:t>ev. č. inspekce:</w:t>
            </w:r>
            <w:r>
              <w:rPr>
                <w:rFonts w:ascii="Arial" w:hAnsi="Arial" w:cs="Arial"/>
                <w:b/>
                <w:szCs w:val="24"/>
              </w:rPr>
              <w:t xml:space="preserve"> 2023/0205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7F80A" w14:textId="77777777" w:rsidR="00DE02BB" w:rsidRDefault="00DE02BB" w:rsidP="00DE02B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361E4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F1B88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FF09E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D0CA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osobní předání </w:t>
            </w:r>
          </w:p>
          <w:p w14:paraId="4E7CA4BB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Jaroslavou Martínkovou</w:t>
            </w:r>
          </w:p>
          <w:p w14:paraId="1EC8817D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Miroslavě Kalivodové </w:t>
            </w:r>
          </w:p>
          <w:p w14:paraId="0D1C4CF0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14. 06. 2023</w:t>
            </w:r>
          </w:p>
        </w:tc>
      </w:tr>
      <w:tr w:rsidR="00DE02BB" w14:paraId="156D55B3" w14:textId="77777777" w:rsidTr="00DE02BB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98394" w14:textId="77777777" w:rsidR="00DE02BB" w:rsidRPr="0083016F" w:rsidRDefault="00DE02BB" w:rsidP="00DE02BB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971E0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Zápis z úvodního setkání inspekčního týmu s poskytovatelem</w:t>
            </w:r>
          </w:p>
          <w:p w14:paraId="49A25F30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 w:rsidRPr="00DE02BB">
              <w:rPr>
                <w:rFonts w:ascii="Arial" w:hAnsi="Arial" w:cs="Arial"/>
                <w:szCs w:val="24"/>
              </w:rPr>
              <w:t>ev. č. inspekce:</w:t>
            </w:r>
            <w:r>
              <w:rPr>
                <w:rFonts w:ascii="Arial" w:hAnsi="Arial" w:cs="Arial"/>
                <w:b/>
                <w:szCs w:val="24"/>
              </w:rPr>
              <w:t xml:space="preserve"> 2023/0211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A92D8" w14:textId="77777777" w:rsidR="00DE02BB" w:rsidRDefault="00DE02BB" w:rsidP="00DE02B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06393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E907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0774D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A2EE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osobní předání </w:t>
            </w:r>
          </w:p>
          <w:p w14:paraId="03707C20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Jaroslavou Martínkovou</w:t>
            </w:r>
          </w:p>
          <w:p w14:paraId="0D568E40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Miroslavě Kalivodové </w:t>
            </w:r>
          </w:p>
          <w:p w14:paraId="4C9BF0AF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14. 06. 2023</w:t>
            </w:r>
          </w:p>
        </w:tc>
      </w:tr>
      <w:tr w:rsidR="00DE02BB" w14:paraId="1494138D" w14:textId="77777777" w:rsidTr="00DE02BB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1E7D6BA0" w14:textId="77777777" w:rsidR="00DE02BB" w:rsidRPr="0083016F" w:rsidRDefault="00DE02BB" w:rsidP="00DE02BB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4C96AA6C" w14:textId="77777777" w:rsidR="00DE02BB" w:rsidRDefault="00DE02BB" w:rsidP="00DE02BB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Poučení o právu podat námitku podjatosti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4B14CE25" w14:textId="77777777" w:rsidR="00DE02BB" w:rsidRDefault="00DE02BB" w:rsidP="00DE02B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13. 06. 2023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78354445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E88FB4F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vAlign w:val="center"/>
          </w:tcPr>
          <w:p w14:paraId="581DE36F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</w:tcBorders>
            <w:vAlign w:val="center"/>
          </w:tcPr>
          <w:p w14:paraId="0DAAFC15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73957489" w14:textId="77777777" w:rsidR="00DE02BB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47A4B3D7" w14:textId="77777777" w:rsidR="00DE02BB" w:rsidRPr="00696E78" w:rsidRDefault="00DE02BB" w:rsidP="00DE0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14. 06. 2023</w:t>
            </w:r>
          </w:p>
        </w:tc>
      </w:tr>
    </w:tbl>
    <w:p w14:paraId="0FBED6E7" w14:textId="77777777" w:rsidR="00DE02BB" w:rsidRDefault="00DE02BB" w:rsidP="00DE02BB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14:paraId="274704C1" w14:textId="77777777" w:rsidR="00DE02BB" w:rsidRPr="00625FA8" w:rsidRDefault="00DE02BB" w:rsidP="00DE02BB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A8E39BA" w14:textId="77777777" w:rsidR="00DE02BB" w:rsidRPr="00625FA8" w:rsidRDefault="00DE02BB" w:rsidP="00DE02BB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Ministerstva práce a sociálních věcí České republiky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6D4977B3" w14:textId="77777777" w:rsidR="00DE02BB" w:rsidRPr="00625FA8" w:rsidRDefault="00DE02BB" w:rsidP="00DE02BB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685"/>
        <w:gridCol w:w="3134"/>
      </w:tblGrid>
      <w:tr w:rsidR="00DE02BB" w14:paraId="358FE264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3681F3C8" w14:textId="77777777" w:rsidR="00DE02BB" w:rsidRPr="003C230F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32720CE9" w14:textId="77777777" w:rsidR="00DE02BB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5C660489" w14:textId="77777777" w:rsidR="00DE02BB" w:rsidRPr="003C230F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50C8D6F5" w14:textId="77777777" w:rsidR="00DE02BB" w:rsidRPr="003C230F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EB5104" w14:textId="77777777" w:rsidR="00DE02BB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DE02BB" w14:paraId="6ED30B6E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BECEB4B" w14:textId="77777777" w:rsidR="00DE02BB" w:rsidRPr="003C230F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7B0B9BB2" w14:textId="77777777" w:rsidR="00DE02BB" w:rsidRPr="003C230F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760FAD2" w14:textId="77777777" w:rsidR="00DE02BB" w:rsidRPr="003C230F" w:rsidRDefault="00DE02BB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830735" w14:textId="77777777" w:rsidR="00DE02BB" w:rsidRPr="00992C7F" w:rsidRDefault="00DE02B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B84994" w14:textId="77777777" w:rsidR="00DE02BB" w:rsidRPr="00992C7F" w:rsidRDefault="00DE02B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68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EB9DFC" w14:textId="77777777" w:rsidR="00DE02BB" w:rsidRPr="00992C7F" w:rsidRDefault="00DE02B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18CA0E" w14:textId="77777777" w:rsidR="00DE02BB" w:rsidRPr="00992C7F" w:rsidRDefault="00DE02B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B0C3828" w14:textId="77777777" w:rsidR="00DE02BB" w:rsidRPr="00992C7F" w:rsidRDefault="00DE02BB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DE02BB" w14:paraId="75B4F8D8" w14:textId="77777777" w:rsidTr="00DE02BB">
        <w:trPr>
          <w:trHeight w:val="68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5DF1" w14:textId="77777777" w:rsidR="00DE02BB" w:rsidRPr="0083016F" w:rsidRDefault="00DE02BB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2BE71" w14:textId="77777777" w:rsidR="00DE02BB" w:rsidRDefault="00DE02BB" w:rsidP="000B406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Dokumentace klientů</w:t>
            </w:r>
          </w:p>
          <w:p w14:paraId="7670D15C" w14:textId="77777777" w:rsidR="00DE02BB" w:rsidRPr="002E5214" w:rsidRDefault="00DE02BB" w:rsidP="000B406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(ručně napsaný seznam)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CAE3B" w14:textId="77777777" w:rsidR="00DE02BB" w:rsidRPr="002E5214" w:rsidRDefault="00DE02BB" w:rsidP="000B406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F85C" w14:textId="77777777" w:rsidR="00DE02BB" w:rsidRPr="00696E78" w:rsidRDefault="00DE02BB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89C9D" w14:textId="77777777" w:rsidR="00DE02BB" w:rsidRPr="00696E78" w:rsidRDefault="00DE02BB" w:rsidP="000B406E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D1FE8" w14:textId="77777777" w:rsidR="00DE02BB" w:rsidRPr="00696E78" w:rsidRDefault="00DE02BB" w:rsidP="000B406E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DDE46" w14:textId="77777777" w:rsidR="00DE02BB" w:rsidRPr="00696E78" w:rsidRDefault="00DE02BB" w:rsidP="000B406E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</w:tr>
      <w:tr w:rsidR="00DE02BB" w14:paraId="5AB94928" w14:textId="77777777" w:rsidTr="00763A5A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B795E" w14:textId="77777777" w:rsidR="00DE02BB" w:rsidRPr="0083016F" w:rsidRDefault="00DE02BB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BF193" w14:textId="77777777" w:rsidR="00DE02BB" w:rsidRDefault="00DE02BB" w:rsidP="000B406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Seznam nedoložené dokumentace </w:t>
            </w:r>
          </w:p>
          <w:p w14:paraId="41DF79DB" w14:textId="77777777" w:rsidR="00DE02BB" w:rsidRDefault="00DE02BB" w:rsidP="000B406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č j.: MPSV-2023/110950-263</w:t>
            </w:r>
          </w:p>
          <w:p w14:paraId="35529E27" w14:textId="77777777" w:rsidR="00DE02BB" w:rsidRDefault="00DE02BB" w:rsidP="000B406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č j.: MPSV-2023/1</w:t>
            </w:r>
            <w:r w:rsidR="00763A5A">
              <w:rPr>
                <w:rFonts w:ascii="Arial" w:hAnsi="Arial" w:cs="Arial"/>
                <w:b/>
                <w:szCs w:val="24"/>
              </w:rPr>
              <w:t>14521</w:t>
            </w:r>
            <w:r>
              <w:rPr>
                <w:rFonts w:ascii="Arial" w:hAnsi="Arial" w:cs="Arial"/>
                <w:b/>
                <w:szCs w:val="24"/>
              </w:rPr>
              <w:t>-26</w:t>
            </w:r>
            <w:r w:rsidR="00763A5A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9FE9B" w14:textId="77777777" w:rsidR="00DE02BB" w:rsidRDefault="00763A5A" w:rsidP="000B406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9623D" w14:textId="77777777" w:rsidR="00DE02BB" w:rsidRDefault="00763A5A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AA783" w14:textId="77777777" w:rsidR="00DE02BB" w:rsidRPr="00696E78" w:rsidRDefault="00763A5A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90F0C" w14:textId="77777777" w:rsidR="00DE02BB" w:rsidRPr="00696E78" w:rsidRDefault="00763A5A" w:rsidP="000B4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343FB" w14:textId="77777777" w:rsidR="00763A5A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1053E182" w14:textId="77777777" w:rsidR="00763A5A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7CFEEC39" w14:textId="77777777" w:rsidR="00DE02BB" w:rsidRPr="00696E78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15. 06. 2023</w:t>
            </w:r>
          </w:p>
        </w:tc>
      </w:tr>
      <w:tr w:rsidR="00763A5A" w14:paraId="75432E8C" w14:textId="77777777" w:rsidTr="00763A5A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86684" w14:textId="77777777" w:rsidR="00763A5A" w:rsidRPr="0083016F" w:rsidRDefault="00763A5A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18768" w14:textId="77777777" w:rsidR="00763A5A" w:rsidRDefault="00763A5A" w:rsidP="00763A5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Seznam požadované dokumentace </w:t>
            </w:r>
          </w:p>
          <w:p w14:paraId="0A747621" w14:textId="77777777" w:rsidR="00763A5A" w:rsidRDefault="00763A5A" w:rsidP="00763A5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pro poskytovatele: MPSV-2023/110950-263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47F32" w14:textId="77777777" w:rsidR="00763A5A" w:rsidRDefault="00763A5A" w:rsidP="00763A5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14. 06. 2023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06546" w14:textId="77777777" w:rsidR="00763A5A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A0C8A" w14:textId="77777777" w:rsidR="00763A5A" w:rsidRPr="00696E78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FE95F" w14:textId="77777777" w:rsidR="00763A5A" w:rsidRPr="00696E78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88FD1" w14:textId="77777777" w:rsidR="00763A5A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64922881" w14:textId="77777777" w:rsidR="00763A5A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5628C610" w14:textId="77777777" w:rsidR="00763A5A" w:rsidRPr="00696E78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14. 06. 2023</w:t>
            </w:r>
          </w:p>
        </w:tc>
      </w:tr>
      <w:tr w:rsidR="00763A5A" w14:paraId="0AAD3C96" w14:textId="77777777" w:rsidTr="00FE3014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DAFCA" w14:textId="77777777" w:rsidR="00763A5A" w:rsidRPr="0083016F" w:rsidRDefault="00763A5A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DA6D4" w14:textId="77777777" w:rsidR="00763A5A" w:rsidRDefault="00763A5A" w:rsidP="00763A5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Protokol o inspekci poskytování sociálních služeb </w:t>
            </w:r>
          </w:p>
          <w:p w14:paraId="38661A0A" w14:textId="77777777" w:rsidR="00763A5A" w:rsidRPr="00FE3014" w:rsidRDefault="00FE3014" w:rsidP="00763A5A">
            <w:pPr>
              <w:rPr>
                <w:rFonts w:ascii="Arial" w:hAnsi="Arial" w:cs="Arial"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č</w:t>
            </w:r>
            <w:r w:rsidR="00763A5A" w:rsidRPr="00FE3014">
              <w:rPr>
                <w:rFonts w:ascii="Arial" w:hAnsi="Arial" w:cs="Arial"/>
                <w:szCs w:val="24"/>
              </w:rPr>
              <w:t>. j.: MPSV-2023/114521-262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1B166" w14:textId="77777777" w:rsidR="00763A5A" w:rsidRDefault="00763A5A" w:rsidP="00763A5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F5FA3" w14:textId="77777777" w:rsidR="00763A5A" w:rsidRDefault="00763A5A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22. 08. 2023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4B1EE" w14:textId="77777777" w:rsidR="00763A5A" w:rsidRDefault="00FE3014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AB666" w14:textId="77777777" w:rsidR="00763A5A" w:rsidRDefault="00FE3014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45713" w14:textId="77777777" w:rsidR="00763A5A" w:rsidRDefault="00FE3014" w:rsidP="0076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3014" w14:paraId="3833E052" w14:textId="77777777" w:rsidTr="00FE3014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A0150" w14:textId="77777777" w:rsidR="00FE3014" w:rsidRPr="0083016F" w:rsidRDefault="00FE3014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12418" w14:textId="77777777" w:rsidR="00FE3014" w:rsidRDefault="00FE3014" w:rsidP="00FE3014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Protokol o inspekci poskytování sociálních služeb </w:t>
            </w:r>
          </w:p>
          <w:p w14:paraId="78A271E0" w14:textId="77777777" w:rsidR="00FE3014" w:rsidRPr="00FE3014" w:rsidRDefault="00FE3014" w:rsidP="00FE3014">
            <w:pPr>
              <w:rPr>
                <w:rFonts w:ascii="Arial" w:hAnsi="Arial" w:cs="Arial"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č. j.: MPSV-2023/110950-263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9152" w14:textId="77777777" w:rsidR="00FE3014" w:rsidRDefault="00FE3014" w:rsidP="00FE301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E9C7A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22. 08. 2023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5DC2C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C5462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E099F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3014" w14:paraId="742655DE" w14:textId="77777777" w:rsidTr="00FE3014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16F2C" w14:textId="77777777" w:rsidR="00FE3014" w:rsidRPr="0083016F" w:rsidRDefault="00FE3014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2CC78" w14:textId="77777777" w:rsidR="00FE3014" w:rsidRPr="00FE3014" w:rsidRDefault="00FE3014" w:rsidP="00FE3014">
            <w:pPr>
              <w:pStyle w:val="Default"/>
              <w:rPr>
                <w:rFonts w:ascii="Arial" w:hAnsi="Arial" w:cs="Arial"/>
                <w:b/>
                <w:sz w:val="22"/>
              </w:rPr>
            </w:pPr>
            <w:r w:rsidRPr="00FE3014">
              <w:rPr>
                <w:rFonts w:ascii="Arial" w:hAnsi="Arial" w:cs="Arial"/>
                <w:b/>
                <w:sz w:val="22"/>
              </w:rPr>
              <w:t>Vyřízení námitek</w:t>
            </w:r>
          </w:p>
          <w:p w14:paraId="0CEAD723" w14:textId="77777777" w:rsidR="00FE3014" w:rsidRPr="00FE3014" w:rsidRDefault="00FE3014" w:rsidP="00FE3014">
            <w:pPr>
              <w:pStyle w:val="Default"/>
              <w:rPr>
                <w:rFonts w:ascii="Arial" w:hAnsi="Arial" w:cs="Arial"/>
                <w:sz w:val="22"/>
              </w:rPr>
            </w:pPr>
            <w:r w:rsidRPr="00FE3014">
              <w:rPr>
                <w:rFonts w:ascii="Arial" w:hAnsi="Arial" w:cs="Arial"/>
                <w:sz w:val="22"/>
              </w:rPr>
              <w:t>č j.: MPSV-2023/187271-263/1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0E64" w14:textId="77777777" w:rsidR="00FE3014" w:rsidRPr="00FE3014" w:rsidRDefault="00FE3014" w:rsidP="00FE3014">
            <w:pPr>
              <w:jc w:val="center"/>
              <w:rPr>
                <w:rFonts w:ascii="Arial" w:hAnsi="Arial" w:cs="Arial"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29. 09. 2023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0E068" w14:textId="77777777" w:rsidR="00FE3014" w:rsidRPr="00FE3014" w:rsidRDefault="00FE3014" w:rsidP="00FE3014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05. 10. 2023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DB399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FC8CD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7409B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3014" w14:paraId="55D1C73E" w14:textId="77777777" w:rsidTr="00FE3014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B92480" w14:textId="77777777" w:rsidR="00FE3014" w:rsidRPr="0083016F" w:rsidRDefault="00FE3014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BA3045" w14:textId="77777777" w:rsidR="00FE3014" w:rsidRPr="00FE3014" w:rsidRDefault="00FE3014" w:rsidP="00FE3014">
            <w:pPr>
              <w:pStyle w:val="Default"/>
              <w:rPr>
                <w:rFonts w:ascii="Arial" w:hAnsi="Arial" w:cs="Arial"/>
                <w:b/>
                <w:sz w:val="22"/>
              </w:rPr>
            </w:pPr>
            <w:r w:rsidRPr="00FE3014">
              <w:rPr>
                <w:rFonts w:ascii="Arial" w:hAnsi="Arial" w:cs="Arial"/>
                <w:b/>
                <w:sz w:val="22"/>
              </w:rPr>
              <w:t>Oznámení o prodloužení lhůty k vyřízení námitek</w:t>
            </w:r>
          </w:p>
          <w:p w14:paraId="7BDAA4F3" w14:textId="77777777" w:rsidR="00FE3014" w:rsidRPr="00FE3014" w:rsidRDefault="00FE3014" w:rsidP="00FE3014">
            <w:pPr>
              <w:pStyle w:val="Default"/>
              <w:rPr>
                <w:rFonts w:ascii="Arial" w:hAnsi="Arial" w:cs="Arial"/>
                <w:sz w:val="22"/>
              </w:rPr>
            </w:pPr>
            <w:r w:rsidRPr="00FE3014">
              <w:rPr>
                <w:rFonts w:ascii="Arial" w:hAnsi="Arial" w:cs="Arial"/>
                <w:sz w:val="22"/>
              </w:rPr>
              <w:t>č. j.: MPSV-2023/187272-263/1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DF6EEF9" w14:textId="77777777" w:rsidR="00FE3014" w:rsidRPr="00FE3014" w:rsidRDefault="00FE3014" w:rsidP="00FE3014">
            <w:pPr>
              <w:jc w:val="center"/>
              <w:rPr>
                <w:rFonts w:ascii="Arial" w:hAnsi="Arial" w:cs="Arial"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02. 10. 2023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3A8120" w14:textId="77777777" w:rsidR="00FE3014" w:rsidRPr="00FE3014" w:rsidRDefault="00FE3014" w:rsidP="00FE3014">
            <w:pPr>
              <w:jc w:val="center"/>
              <w:rPr>
                <w:rFonts w:ascii="Arial" w:hAnsi="Arial" w:cs="Arial"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03. 10. 2023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788B15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7C7207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2F68BC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6BD57248" w14:textId="77777777" w:rsidR="00FE3014" w:rsidRDefault="00FE3014"/>
    <w:p w14:paraId="768E2F69" w14:textId="77777777" w:rsidR="00FE3014" w:rsidRDefault="00FE3014" w:rsidP="00FE30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14:paraId="47BDC7B4" w14:textId="77777777" w:rsidR="00FE3014" w:rsidRPr="00625FA8" w:rsidRDefault="00FE3014" w:rsidP="00FE30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56A32845" w14:textId="77777777" w:rsidR="00FE3014" w:rsidRPr="00625FA8" w:rsidRDefault="00FE3014" w:rsidP="00FE3014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Ministerstva práce a sociálních věcí České republiky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4C4CBDC6" w14:textId="77777777" w:rsidR="00FE3014" w:rsidRPr="00625FA8" w:rsidRDefault="00FE3014" w:rsidP="00FE3014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685"/>
        <w:gridCol w:w="3134"/>
      </w:tblGrid>
      <w:tr w:rsidR="00FE3014" w14:paraId="265A60F2" w14:textId="77777777" w:rsidTr="000B406E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3719458C" w14:textId="77777777" w:rsidR="00FE3014" w:rsidRPr="003C230F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5F8DE5EC" w14:textId="77777777" w:rsidR="00FE3014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61BA754F" w14:textId="77777777" w:rsidR="00FE3014" w:rsidRPr="003C230F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49334B17" w14:textId="77777777" w:rsidR="00FE3014" w:rsidRPr="003C230F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FD480B4" w14:textId="77777777" w:rsidR="00FE3014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FE3014" w14:paraId="51FE47CE" w14:textId="77777777" w:rsidTr="000B406E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445D870" w14:textId="77777777" w:rsidR="00FE3014" w:rsidRPr="003C230F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368D2731" w14:textId="77777777" w:rsidR="00FE3014" w:rsidRPr="003C230F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602548DB" w14:textId="77777777" w:rsidR="00FE3014" w:rsidRPr="003C230F" w:rsidRDefault="00FE3014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68F365" w14:textId="77777777" w:rsidR="00FE3014" w:rsidRPr="00992C7F" w:rsidRDefault="00FE3014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24E2A82" w14:textId="77777777" w:rsidR="00FE3014" w:rsidRPr="00992C7F" w:rsidRDefault="00FE3014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68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C17547" w14:textId="77777777" w:rsidR="00FE3014" w:rsidRPr="00992C7F" w:rsidRDefault="00FE3014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3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BCD32E" w14:textId="77777777" w:rsidR="00FE3014" w:rsidRPr="00992C7F" w:rsidRDefault="00FE3014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41FE4087" w14:textId="77777777" w:rsidR="00FE3014" w:rsidRPr="00992C7F" w:rsidRDefault="00FE3014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FE3014" w14:paraId="6BF1DCA7" w14:textId="77777777" w:rsidTr="00FE3014">
        <w:trPr>
          <w:trHeight w:val="1644"/>
          <w:jc w:val="center"/>
        </w:trPr>
        <w:tc>
          <w:tcPr>
            <w:tcW w:w="73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3159A61" w14:textId="77777777" w:rsidR="00FE3014" w:rsidRPr="0083016F" w:rsidRDefault="00FE3014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ED04E56" w14:textId="77777777" w:rsidR="00FE3014" w:rsidRDefault="00FE3014" w:rsidP="00FE3014">
            <w:pPr>
              <w:rPr>
                <w:rFonts w:ascii="Arial" w:hAnsi="Arial" w:cs="Arial"/>
                <w:b/>
                <w:spacing w:val="-2"/>
              </w:rPr>
            </w:pPr>
            <w:r w:rsidRPr="00FE3014">
              <w:rPr>
                <w:rFonts w:ascii="Arial" w:hAnsi="Arial" w:cs="Arial"/>
                <w:b/>
                <w:spacing w:val="-2"/>
              </w:rPr>
              <w:t xml:space="preserve">Rozhodnutí o zrušení napadeného rozhodnutí Krajského úřadu Zlínského kraje, č. j.: KUZL 38324/20223 ze dne 24. dubna 2023 a vrací </w:t>
            </w:r>
          </w:p>
          <w:p w14:paraId="6859FD93" w14:textId="77777777" w:rsidR="00FE3014" w:rsidRDefault="00FE3014" w:rsidP="00FE3014">
            <w:pPr>
              <w:rPr>
                <w:rFonts w:ascii="Arial" w:hAnsi="Arial" w:cs="Arial"/>
                <w:b/>
                <w:spacing w:val="-2"/>
              </w:rPr>
            </w:pPr>
            <w:r w:rsidRPr="00FE3014">
              <w:rPr>
                <w:rFonts w:ascii="Arial" w:hAnsi="Arial" w:cs="Arial"/>
                <w:b/>
                <w:spacing w:val="-2"/>
              </w:rPr>
              <w:t xml:space="preserve">se k novému projednání správnímu orgánu </w:t>
            </w:r>
          </w:p>
          <w:p w14:paraId="5F61E36A" w14:textId="77777777" w:rsidR="00FE3014" w:rsidRPr="00FE3014" w:rsidRDefault="00FE3014" w:rsidP="00FE3014">
            <w:pPr>
              <w:rPr>
                <w:rFonts w:ascii="Arial" w:hAnsi="Arial" w:cs="Arial"/>
                <w:b/>
                <w:spacing w:val="-2"/>
              </w:rPr>
            </w:pPr>
            <w:r w:rsidRPr="00FE3014">
              <w:rPr>
                <w:rFonts w:ascii="Arial" w:hAnsi="Arial" w:cs="Arial"/>
                <w:b/>
                <w:spacing w:val="-2"/>
              </w:rPr>
              <w:t xml:space="preserve">a odvolání podané spolkem “HVĚZDA </w:t>
            </w:r>
            <w:proofErr w:type="spellStart"/>
            <w:r w:rsidRPr="00FE3014">
              <w:rPr>
                <w:rFonts w:ascii="Arial" w:hAnsi="Arial" w:cs="Arial"/>
                <w:b/>
                <w:spacing w:val="-2"/>
              </w:rPr>
              <w:t>z.s</w:t>
            </w:r>
            <w:proofErr w:type="spellEnd"/>
            <w:r w:rsidRPr="00FE3014">
              <w:rPr>
                <w:rFonts w:ascii="Arial" w:hAnsi="Arial" w:cs="Arial"/>
                <w:b/>
                <w:spacing w:val="-2"/>
              </w:rPr>
              <w:t>.“</w:t>
            </w:r>
          </w:p>
          <w:p w14:paraId="495E52BE" w14:textId="77777777" w:rsidR="00FE3014" w:rsidRPr="00FE3014" w:rsidRDefault="00FE3014" w:rsidP="00FE3014">
            <w:pPr>
              <w:rPr>
                <w:rFonts w:ascii="Arial" w:hAnsi="Arial" w:cs="Arial"/>
              </w:rPr>
            </w:pPr>
            <w:r w:rsidRPr="00FE3014">
              <w:rPr>
                <w:rFonts w:ascii="Arial" w:hAnsi="Arial" w:cs="Arial"/>
                <w:spacing w:val="-2"/>
              </w:rPr>
              <w:t>č. j.: MPSV-2023/115184-229/1</w:t>
            </w:r>
          </w:p>
        </w:tc>
        <w:tc>
          <w:tcPr>
            <w:tcW w:w="163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29918D1" w14:textId="77777777" w:rsidR="00FE3014" w:rsidRPr="00FE3014" w:rsidRDefault="00FE3014" w:rsidP="00FE3014">
            <w:pPr>
              <w:jc w:val="center"/>
              <w:rPr>
                <w:rFonts w:ascii="Arial" w:hAnsi="Arial" w:cs="Arial"/>
              </w:rPr>
            </w:pPr>
            <w:r w:rsidRPr="00FE3014">
              <w:rPr>
                <w:rFonts w:ascii="Arial" w:hAnsi="Arial" w:cs="Arial"/>
              </w:rPr>
              <w:t>02. 10. 2023</w:t>
            </w:r>
          </w:p>
        </w:tc>
        <w:tc>
          <w:tcPr>
            <w:tcW w:w="172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659E2F2" w14:textId="77777777" w:rsidR="00FE3014" w:rsidRPr="00FE3014" w:rsidRDefault="00FE3014" w:rsidP="00FE3014">
            <w:pPr>
              <w:jc w:val="center"/>
              <w:rPr>
                <w:rFonts w:ascii="Arial" w:hAnsi="Arial" w:cs="Arial"/>
              </w:rPr>
            </w:pPr>
            <w:r w:rsidRPr="00FE3014">
              <w:rPr>
                <w:rFonts w:ascii="Arial" w:hAnsi="Arial" w:cs="Arial"/>
              </w:rPr>
              <w:t>06. 10. 2023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164094C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5C588F8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6245C32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3014" w14:paraId="0D58BEDA" w14:textId="77777777" w:rsidTr="000D5823">
        <w:trPr>
          <w:trHeight w:val="1644"/>
          <w:jc w:val="center"/>
        </w:trPr>
        <w:tc>
          <w:tcPr>
            <w:tcW w:w="7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AAE17D" w14:textId="77777777" w:rsidR="00FE3014" w:rsidRPr="0083016F" w:rsidRDefault="00FE3014" w:rsidP="00FE301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9944C4" w14:textId="77777777" w:rsidR="00FE3014" w:rsidRDefault="00FE3014" w:rsidP="00FE3014">
            <w:pPr>
              <w:rPr>
                <w:rFonts w:ascii="Arial" w:hAnsi="Arial" w:cs="Arial"/>
                <w:spacing w:val="-2"/>
              </w:rPr>
            </w:pPr>
            <w:r w:rsidRPr="00FE3014">
              <w:rPr>
                <w:rFonts w:ascii="Arial" w:hAnsi="Arial" w:cs="Arial"/>
                <w:b/>
                <w:spacing w:val="-2"/>
              </w:rPr>
              <w:t xml:space="preserve">Rozhodnutí o napadeném rozhodnutí Krajského úřadu Zlínského kraje, č. j.: KUZL 71183/2023 ze dne 10. srpna 2023 se potvrzuje a odvolání podané spolkem “HVĚZDA </w:t>
            </w:r>
            <w:proofErr w:type="spellStart"/>
            <w:r w:rsidRPr="00FE3014">
              <w:rPr>
                <w:rFonts w:ascii="Arial" w:hAnsi="Arial" w:cs="Arial"/>
                <w:b/>
                <w:spacing w:val="-2"/>
              </w:rPr>
              <w:t>z.s</w:t>
            </w:r>
            <w:proofErr w:type="spellEnd"/>
            <w:r w:rsidRPr="00FE3014">
              <w:rPr>
                <w:rFonts w:ascii="Arial" w:hAnsi="Arial" w:cs="Arial"/>
                <w:b/>
                <w:spacing w:val="-2"/>
              </w:rPr>
              <w:t>.“</w:t>
            </w:r>
            <w:r w:rsidRPr="00FE3014">
              <w:rPr>
                <w:rFonts w:ascii="Arial" w:hAnsi="Arial" w:cs="Arial"/>
                <w:spacing w:val="-2"/>
              </w:rPr>
              <w:t xml:space="preserve"> </w:t>
            </w:r>
          </w:p>
          <w:p w14:paraId="28EFCA34" w14:textId="77777777" w:rsidR="00FE3014" w:rsidRPr="00FE3014" w:rsidRDefault="00FE3014" w:rsidP="00FE3014">
            <w:pPr>
              <w:rPr>
                <w:rFonts w:ascii="Arial" w:hAnsi="Arial" w:cs="Arial"/>
                <w:b/>
                <w:spacing w:val="-2"/>
              </w:rPr>
            </w:pPr>
            <w:r w:rsidRPr="00FE3014">
              <w:rPr>
                <w:rFonts w:ascii="Arial" w:hAnsi="Arial" w:cs="Arial"/>
                <w:b/>
                <w:spacing w:val="-2"/>
              </w:rPr>
              <w:t>se zamítá</w:t>
            </w:r>
          </w:p>
          <w:p w14:paraId="122CECCF" w14:textId="77777777" w:rsidR="00FE3014" w:rsidRPr="00FE3014" w:rsidRDefault="00FE3014" w:rsidP="00FE3014">
            <w:pPr>
              <w:rPr>
                <w:rFonts w:ascii="Arial" w:hAnsi="Arial" w:cs="Arial"/>
                <w:spacing w:val="-2"/>
              </w:rPr>
            </w:pPr>
            <w:r w:rsidRPr="00FE3014">
              <w:rPr>
                <w:rFonts w:ascii="Arial" w:hAnsi="Arial" w:cs="Arial"/>
                <w:spacing w:val="-2"/>
              </w:rPr>
              <w:t>č. j.: MPSV-2023/1831119-229/1</w:t>
            </w:r>
          </w:p>
        </w:tc>
        <w:tc>
          <w:tcPr>
            <w:tcW w:w="1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85725A" w14:textId="77777777" w:rsidR="00FE3014" w:rsidRPr="00FE3014" w:rsidRDefault="00FE3014" w:rsidP="00FE3014">
            <w:pPr>
              <w:jc w:val="center"/>
              <w:rPr>
                <w:rFonts w:ascii="Arial" w:hAnsi="Arial" w:cs="Arial"/>
              </w:rPr>
            </w:pPr>
            <w:r w:rsidRPr="00FE3014">
              <w:rPr>
                <w:rFonts w:ascii="Arial" w:hAnsi="Arial" w:cs="Arial"/>
              </w:rPr>
              <w:t>12. 10. 2023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80C686" w14:textId="77777777" w:rsidR="00FE3014" w:rsidRPr="00FE3014" w:rsidRDefault="00FE3014" w:rsidP="00FE3014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FE3014">
              <w:rPr>
                <w:rFonts w:ascii="Arial" w:hAnsi="Arial" w:cs="Arial"/>
                <w:szCs w:val="24"/>
              </w:rPr>
              <w:t>12. 10. 2023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4D0F19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48F4D7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E5D63C" w14:textId="77777777" w:rsidR="00FE3014" w:rsidRDefault="00FE3014" w:rsidP="00FE30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5823" w14:paraId="17BC0D57" w14:textId="77777777" w:rsidTr="000D5823">
        <w:trPr>
          <w:trHeight w:val="624"/>
          <w:jc w:val="center"/>
        </w:trPr>
        <w:tc>
          <w:tcPr>
            <w:tcW w:w="73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09E58D6" w14:textId="77777777" w:rsidR="000D5823" w:rsidRPr="0083016F" w:rsidRDefault="000D5823" w:rsidP="000D5823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5C2C096" w14:textId="77777777" w:rsidR="000D5823" w:rsidRPr="00FE3014" w:rsidRDefault="000D5823" w:rsidP="000D5823">
            <w:pPr>
              <w:pStyle w:val="Default"/>
              <w:rPr>
                <w:rFonts w:ascii="Arial" w:hAnsi="Arial" w:cs="Arial"/>
                <w:b/>
                <w:sz w:val="22"/>
              </w:rPr>
            </w:pPr>
            <w:r w:rsidRPr="00FE3014">
              <w:rPr>
                <w:rFonts w:ascii="Arial" w:hAnsi="Arial" w:cs="Arial"/>
                <w:b/>
                <w:sz w:val="22"/>
              </w:rPr>
              <w:t>Vyřízení námitek</w:t>
            </w:r>
          </w:p>
          <w:p w14:paraId="4B633932" w14:textId="77777777" w:rsidR="000D5823" w:rsidRPr="00FE3014" w:rsidRDefault="000D5823" w:rsidP="000D5823">
            <w:pPr>
              <w:pStyle w:val="Default"/>
              <w:rPr>
                <w:rFonts w:ascii="Arial" w:hAnsi="Arial" w:cs="Arial"/>
                <w:sz w:val="22"/>
              </w:rPr>
            </w:pPr>
            <w:r w:rsidRPr="00FE3014">
              <w:rPr>
                <w:rFonts w:ascii="Arial" w:hAnsi="Arial" w:cs="Arial"/>
                <w:sz w:val="22"/>
              </w:rPr>
              <w:t>č j.: MPSV-2023/18727</w:t>
            </w:r>
            <w:r>
              <w:rPr>
                <w:rFonts w:ascii="Arial" w:hAnsi="Arial" w:cs="Arial"/>
                <w:sz w:val="22"/>
              </w:rPr>
              <w:t>2</w:t>
            </w:r>
            <w:r w:rsidRPr="00FE3014">
              <w:rPr>
                <w:rFonts w:ascii="Arial" w:hAnsi="Arial" w:cs="Arial"/>
                <w:sz w:val="22"/>
              </w:rPr>
              <w:t>-263/</w:t>
            </w: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8961300" w14:textId="77777777" w:rsidR="000D5823" w:rsidRPr="00FE3014" w:rsidRDefault="000D5823" w:rsidP="000D582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01. 11.</w:t>
            </w:r>
            <w:r w:rsidRPr="00FE3014">
              <w:rPr>
                <w:rFonts w:ascii="Arial" w:hAnsi="Arial" w:cs="Arial"/>
                <w:szCs w:val="24"/>
              </w:rPr>
              <w:t xml:space="preserve"> 2023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063A6B0" w14:textId="77777777" w:rsidR="000D5823" w:rsidRPr="00FE3014" w:rsidRDefault="000D5823" w:rsidP="000D5823">
            <w:pPr>
              <w:jc w:val="center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9FE96EA" w14:textId="77777777" w:rsidR="000D5823" w:rsidRDefault="000D5823" w:rsidP="000D58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6F054EA" w14:textId="77777777" w:rsidR="000D5823" w:rsidRDefault="000D5823" w:rsidP="000D58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3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CF680E7" w14:textId="77777777" w:rsidR="000D5823" w:rsidRDefault="000D5823" w:rsidP="000D58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poštou dne 07. 11. 2023</w:t>
            </w:r>
          </w:p>
        </w:tc>
      </w:tr>
    </w:tbl>
    <w:p w14:paraId="245879FB" w14:textId="77777777" w:rsidR="009C5CC5" w:rsidRDefault="009C5CC5" w:rsidP="009C5CC5"/>
    <w:p w14:paraId="0466E524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724CA" w14:textId="77777777" w:rsidR="00792F15" w:rsidRDefault="00792F15" w:rsidP="00BD447A">
      <w:pPr>
        <w:spacing w:after="0" w:line="240" w:lineRule="auto"/>
      </w:pPr>
      <w:r>
        <w:separator/>
      </w:r>
    </w:p>
  </w:endnote>
  <w:endnote w:type="continuationSeparator" w:id="0">
    <w:p w14:paraId="364D48F1" w14:textId="77777777" w:rsidR="00792F15" w:rsidRDefault="00792F15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4B0D" w14:textId="77777777" w:rsidR="00792F15" w:rsidRDefault="00792F15" w:rsidP="00BD447A">
      <w:pPr>
        <w:spacing w:after="0" w:line="240" w:lineRule="auto"/>
      </w:pPr>
      <w:r>
        <w:separator/>
      </w:r>
    </w:p>
  </w:footnote>
  <w:footnote w:type="continuationSeparator" w:id="0">
    <w:p w14:paraId="60876954" w14:textId="77777777" w:rsidR="00792F15" w:rsidRDefault="00792F15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250161737">
    <w:abstractNumId w:val="7"/>
  </w:num>
  <w:num w:numId="2" w16cid:durableId="1902907584">
    <w:abstractNumId w:val="1"/>
  </w:num>
  <w:num w:numId="3" w16cid:durableId="2129083351">
    <w:abstractNumId w:val="9"/>
  </w:num>
  <w:num w:numId="4" w16cid:durableId="788820574">
    <w:abstractNumId w:val="10"/>
  </w:num>
  <w:num w:numId="5" w16cid:durableId="1168407062">
    <w:abstractNumId w:val="6"/>
  </w:num>
  <w:num w:numId="6" w16cid:durableId="86998541">
    <w:abstractNumId w:val="2"/>
  </w:num>
  <w:num w:numId="7" w16cid:durableId="945582638">
    <w:abstractNumId w:val="3"/>
  </w:num>
  <w:num w:numId="8" w16cid:durableId="736899191">
    <w:abstractNumId w:val="5"/>
  </w:num>
  <w:num w:numId="9" w16cid:durableId="1246189464">
    <w:abstractNumId w:val="4"/>
  </w:num>
  <w:num w:numId="10" w16cid:durableId="690761669">
    <w:abstractNumId w:val="8"/>
  </w:num>
  <w:num w:numId="11" w16cid:durableId="995455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E5214"/>
    <w:rsid w:val="004249E1"/>
    <w:rsid w:val="004B1E4A"/>
    <w:rsid w:val="004D091B"/>
    <w:rsid w:val="00562546"/>
    <w:rsid w:val="00594E03"/>
    <w:rsid w:val="00595F8C"/>
    <w:rsid w:val="005F4D9B"/>
    <w:rsid w:val="00625FA8"/>
    <w:rsid w:val="00696E78"/>
    <w:rsid w:val="006C7C3B"/>
    <w:rsid w:val="00763A5A"/>
    <w:rsid w:val="00792F15"/>
    <w:rsid w:val="008201A5"/>
    <w:rsid w:val="008416F8"/>
    <w:rsid w:val="008F3200"/>
    <w:rsid w:val="00992C7F"/>
    <w:rsid w:val="009947A0"/>
    <w:rsid w:val="009C5CC5"/>
    <w:rsid w:val="009D1CC8"/>
    <w:rsid w:val="00B324B2"/>
    <w:rsid w:val="00B67BCA"/>
    <w:rsid w:val="00BD447A"/>
    <w:rsid w:val="00C52618"/>
    <w:rsid w:val="00C63D70"/>
    <w:rsid w:val="00DE02BB"/>
    <w:rsid w:val="00EC6A3F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FFCD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81AC-F28C-4919-A84C-9780F31A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10</cp:revision>
  <cp:lastPrinted>2023-11-07T07:56:00Z</cp:lastPrinted>
  <dcterms:created xsi:type="dcterms:W3CDTF">2023-11-02T05:31:00Z</dcterms:created>
  <dcterms:modified xsi:type="dcterms:W3CDTF">2023-11-08T18:17:00Z</dcterms:modified>
</cp:coreProperties>
</file>