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660EE" w14:textId="7B93CDE3" w:rsidR="00527D90" w:rsidRPr="00085D4A" w:rsidRDefault="001640F4" w:rsidP="001640F4">
      <w:pPr>
        <w:spacing w:line="36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       </w:t>
      </w:r>
      <w:bookmarkStart w:id="0" w:name="_GoBack"/>
      <w:bookmarkEnd w:id="0"/>
      <w:r w:rsidR="00491F98">
        <w:rPr>
          <w:rFonts w:ascii="Arial" w:hAnsi="Arial" w:cs="Arial"/>
          <w:b/>
          <w:sz w:val="32"/>
        </w:rPr>
        <w:t xml:space="preserve">Protokoly </w:t>
      </w:r>
      <w:r>
        <w:rPr>
          <w:rFonts w:ascii="Arial" w:hAnsi="Arial" w:cs="Arial"/>
          <w:b/>
          <w:sz w:val="32"/>
        </w:rPr>
        <w:t>z kontrol v tabulkách 2022 - 2023</w:t>
      </w:r>
    </w:p>
    <w:tbl>
      <w:tblPr>
        <w:tblW w:w="14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6959"/>
        <w:gridCol w:w="2977"/>
        <w:gridCol w:w="3402"/>
      </w:tblGrid>
      <w:tr w:rsidR="008C4224" w:rsidRPr="008A10F5" w14:paraId="422C0DCE" w14:textId="7AB58D4B" w:rsidTr="00491F98">
        <w:trPr>
          <w:trHeight w:val="454"/>
          <w:tblHeader/>
          <w:jc w:val="center"/>
        </w:trPr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7171DE" w14:textId="77777777" w:rsidR="008C4224" w:rsidRPr="008A10F5" w:rsidRDefault="008C4224" w:rsidP="008C4224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A10F5">
              <w:rPr>
                <w:rFonts w:ascii="Arial" w:hAnsi="Arial" w:cs="Arial"/>
                <w:b/>
                <w:i/>
              </w:rPr>
              <w:t>Čís.</w:t>
            </w:r>
          </w:p>
        </w:tc>
        <w:tc>
          <w:tcPr>
            <w:tcW w:w="6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29F83D" w14:textId="77777777" w:rsidR="008C4224" w:rsidRPr="008A10F5" w:rsidRDefault="008C4224" w:rsidP="008C4224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A10F5">
              <w:rPr>
                <w:rFonts w:ascii="Arial" w:hAnsi="Arial" w:cs="Arial"/>
                <w:b/>
                <w:i/>
              </w:rPr>
              <w:t>Písemnost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14:paraId="5DA9D023" w14:textId="1C66EED9" w:rsidR="008C4224" w:rsidRDefault="008C4224" w:rsidP="008C4224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Datum kontroly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21FA7FF7" w14:textId="04DA15CF" w:rsidR="008C4224" w:rsidRPr="008A10F5" w:rsidRDefault="008C4224" w:rsidP="008C4224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Kontrolní tým</w:t>
            </w:r>
          </w:p>
        </w:tc>
      </w:tr>
      <w:tr w:rsidR="008C4224" w14:paraId="0EE59063" w14:textId="220BFB2D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4E047" w14:textId="77777777" w:rsidR="008C4224" w:rsidRPr="008A10F5" w:rsidRDefault="008C4224" w:rsidP="008C4224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1224" w14:textId="77777777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SOCIÁLNÍ  SLUŽBY</w:t>
            </w:r>
            <w:proofErr w:type="gramEnd"/>
          </w:p>
          <w:p w14:paraId="748FC099" w14:textId="77777777" w:rsidR="008C4224" w:rsidRPr="00527D90" w:rsidRDefault="008C4224" w:rsidP="008C4224">
            <w:pPr>
              <w:spacing w:after="0"/>
              <w:rPr>
                <w:rFonts w:ascii="Arial" w:hAnsi="Arial" w:cs="Arial"/>
                <w:b/>
                <w:spacing w:val="-2"/>
              </w:rPr>
            </w:pPr>
            <w:r w:rsidRPr="00527D90">
              <w:rPr>
                <w:rFonts w:ascii="Arial" w:hAnsi="Arial" w:cs="Arial"/>
                <w:b/>
                <w:spacing w:val="-2"/>
              </w:rPr>
              <w:t>MINISTERSTVO PRÁCE A SOCIÁLNÍCH VĚCÍ ČR</w:t>
            </w:r>
          </w:p>
          <w:p w14:paraId="51DCC56E" w14:textId="78B00C9A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PROTOKOLY  O  INSPEKCI  POSKYTOVÁNÍ  SOCIÁLNÍCH  SLUŽEB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527D90">
              <w:rPr>
                <w:rFonts w:ascii="Arial" w:hAnsi="Arial" w:cs="Arial"/>
                <w:spacing w:val="-2"/>
              </w:rPr>
              <w:t xml:space="preserve">V </w:t>
            </w:r>
            <w:proofErr w:type="gramStart"/>
            <w:r w:rsidRPr="00527D90">
              <w:rPr>
                <w:rFonts w:ascii="Arial" w:hAnsi="Arial" w:cs="Arial"/>
                <w:spacing w:val="-2"/>
              </w:rPr>
              <w:t>LEGENDĚ  LET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BB0C9F" w14:textId="33E5B43A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 6. 2023 – 15. 6. 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51CB64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Jaroslava Martinková</w:t>
            </w:r>
          </w:p>
          <w:p w14:paraId="23A30F59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Jana Novotná</w:t>
            </w:r>
          </w:p>
          <w:p w14:paraId="40AFBC06" w14:textId="45849036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Et Mgr. Lenka </w:t>
            </w:r>
            <w:proofErr w:type="spellStart"/>
            <w:r>
              <w:rPr>
                <w:rFonts w:ascii="Arial" w:hAnsi="Arial" w:cs="Arial"/>
                <w:spacing w:val="-2"/>
              </w:rPr>
              <w:t>Zevlová</w:t>
            </w:r>
            <w:proofErr w:type="spellEnd"/>
          </w:p>
        </w:tc>
      </w:tr>
      <w:tr w:rsidR="008C4224" w14:paraId="5DB1BF38" w14:textId="30CD0161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3DB2E" w14:textId="41909C21" w:rsidR="008C4224" w:rsidRPr="008A10F5" w:rsidRDefault="008C4224" w:rsidP="008C4224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45FB" w14:textId="77777777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EKONOMIKA</w:t>
            </w:r>
          </w:p>
          <w:p w14:paraId="225073CB" w14:textId="77777777" w:rsidR="008C4224" w:rsidRPr="00527D90" w:rsidRDefault="008C4224" w:rsidP="008C4224">
            <w:pPr>
              <w:spacing w:after="0"/>
              <w:rPr>
                <w:rFonts w:ascii="Arial" w:hAnsi="Arial" w:cs="Arial"/>
                <w:b/>
                <w:spacing w:val="-2"/>
              </w:rPr>
            </w:pPr>
            <w:r w:rsidRPr="00527D90">
              <w:rPr>
                <w:rFonts w:ascii="Arial" w:hAnsi="Arial" w:cs="Arial"/>
                <w:b/>
                <w:spacing w:val="-2"/>
              </w:rPr>
              <w:t>MINISTERSTVO PRÁCE A SOCIÁLNÍCH VĚCÍ ČR</w:t>
            </w:r>
          </w:p>
          <w:p w14:paraId="47AC2B88" w14:textId="037702C6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PROTOKOLY  O  KONTROLE</w:t>
            </w:r>
            <w:proofErr w:type="gramEnd"/>
            <w:r w:rsidRPr="00527D90">
              <w:rPr>
                <w:rFonts w:ascii="Arial" w:hAnsi="Arial" w:cs="Arial"/>
                <w:spacing w:val="-2"/>
              </w:rPr>
              <w:t xml:space="preserve">  V   LEGENDĚ LET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E66F8E6" w14:textId="0E3FF428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19. 7. 2022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3E640C1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Bc. Liběna Vaněčková</w:t>
            </w:r>
          </w:p>
          <w:p w14:paraId="13C925EB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Antonín </w:t>
            </w:r>
            <w:proofErr w:type="spellStart"/>
            <w:r>
              <w:rPr>
                <w:rFonts w:ascii="Arial" w:hAnsi="Arial" w:cs="Arial"/>
                <w:spacing w:val="-2"/>
              </w:rPr>
              <w:t>Shejbal</w:t>
            </w:r>
            <w:proofErr w:type="spellEnd"/>
          </w:p>
          <w:p w14:paraId="43BABFDA" w14:textId="1F6B0171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Ing. et. Mgr. Alena </w:t>
            </w:r>
            <w:proofErr w:type="spellStart"/>
            <w:r>
              <w:rPr>
                <w:rFonts w:ascii="Arial" w:hAnsi="Arial" w:cs="Arial"/>
                <w:spacing w:val="-2"/>
              </w:rPr>
              <w:t>Vaageová</w:t>
            </w:r>
            <w:proofErr w:type="spellEnd"/>
          </w:p>
        </w:tc>
      </w:tr>
      <w:tr w:rsidR="008C4224" w14:paraId="474E4AB0" w14:textId="6E5EF153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D64E5" w14:textId="26C07673" w:rsidR="008C4224" w:rsidRPr="008A10F5" w:rsidRDefault="008C4224" w:rsidP="008C4224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E7122" w14:textId="77777777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KRAJSKÁ  HYGIENICKÁ</w:t>
            </w:r>
            <w:proofErr w:type="gramEnd"/>
            <w:r w:rsidRPr="00527D90">
              <w:rPr>
                <w:rFonts w:ascii="Arial" w:hAnsi="Arial" w:cs="Arial"/>
                <w:spacing w:val="-2"/>
              </w:rPr>
              <w:t xml:space="preserve">  STANICE  </w:t>
            </w:r>
          </w:p>
          <w:p w14:paraId="2536EAE4" w14:textId="77777777" w:rsidR="008C4224" w:rsidRPr="0039295B" w:rsidRDefault="008C4224" w:rsidP="008C4224">
            <w:pPr>
              <w:spacing w:after="0"/>
              <w:rPr>
                <w:rFonts w:ascii="Arial" w:hAnsi="Arial" w:cs="Arial"/>
                <w:b/>
                <w:spacing w:val="-2"/>
              </w:rPr>
            </w:pPr>
            <w:r w:rsidRPr="0039295B">
              <w:rPr>
                <w:rFonts w:ascii="Arial" w:hAnsi="Arial" w:cs="Arial"/>
                <w:b/>
                <w:spacing w:val="-2"/>
              </w:rPr>
              <w:t>ZLÍNSKÉHO KRAJE SE SÍDLEM VE ZLÍNĚ</w:t>
            </w:r>
          </w:p>
          <w:p w14:paraId="24B461E3" w14:textId="46DDE686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PROTOKOLY O KONTROLE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866943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27. 9. 2022</w:t>
            </w:r>
          </w:p>
          <w:p w14:paraId="7B1F9E43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2D811B2A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9. 12. 2022</w:t>
            </w:r>
          </w:p>
          <w:p w14:paraId="5AEDF044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4CFBDC58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15. 2. 2023</w:t>
            </w:r>
          </w:p>
          <w:p w14:paraId="71201C74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7540FDBF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13. 6. 2023</w:t>
            </w:r>
          </w:p>
          <w:p w14:paraId="20740325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568DFEC7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16. 8. 2023</w:t>
            </w:r>
          </w:p>
          <w:p w14:paraId="3ED2A78A" w14:textId="59538A29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16DE78F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Alena Chudobová, </w:t>
            </w:r>
            <w:proofErr w:type="spellStart"/>
            <w:r>
              <w:rPr>
                <w:rFonts w:ascii="Arial" w:hAnsi="Arial" w:cs="Arial"/>
                <w:spacing w:val="-2"/>
              </w:rPr>
              <w:t>DiS</w:t>
            </w:r>
            <w:proofErr w:type="spellEnd"/>
            <w:r>
              <w:rPr>
                <w:rFonts w:ascii="Arial" w:hAnsi="Arial" w:cs="Arial"/>
                <w:spacing w:val="-2"/>
              </w:rPr>
              <w:t>.</w:t>
            </w:r>
          </w:p>
          <w:p w14:paraId="07075BDE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Hana </w:t>
            </w:r>
            <w:proofErr w:type="spellStart"/>
            <w:r>
              <w:rPr>
                <w:rFonts w:ascii="Arial" w:hAnsi="Arial" w:cs="Arial"/>
                <w:spacing w:val="-2"/>
              </w:rPr>
              <w:t>Přehnalová</w:t>
            </w:r>
            <w:proofErr w:type="spellEnd"/>
          </w:p>
          <w:p w14:paraId="6FC72212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MUDr. Miroslav Jaroš</w:t>
            </w:r>
          </w:p>
          <w:p w14:paraId="752739C1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Ing. Stanislava </w:t>
            </w:r>
            <w:proofErr w:type="spellStart"/>
            <w:r>
              <w:rPr>
                <w:rFonts w:ascii="Arial" w:hAnsi="Arial" w:cs="Arial"/>
                <w:spacing w:val="-2"/>
              </w:rPr>
              <w:t>Kutějová</w:t>
            </w:r>
            <w:proofErr w:type="spellEnd"/>
          </w:p>
          <w:p w14:paraId="1A8C0561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MUDr. Miroslav Jaroš</w:t>
            </w:r>
          </w:p>
          <w:p w14:paraId="5B401ECC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Bc. Růžena Bednaříková</w:t>
            </w:r>
          </w:p>
          <w:p w14:paraId="1DA956AB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MUDr. Miroslav Jaroš</w:t>
            </w:r>
          </w:p>
          <w:p w14:paraId="11747FEB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Ing. Stanislava </w:t>
            </w:r>
            <w:proofErr w:type="spellStart"/>
            <w:r>
              <w:rPr>
                <w:rFonts w:ascii="Arial" w:hAnsi="Arial" w:cs="Arial"/>
                <w:spacing w:val="-2"/>
              </w:rPr>
              <w:t>Kutějová</w:t>
            </w:r>
            <w:proofErr w:type="spellEnd"/>
          </w:p>
          <w:p w14:paraId="7E97BA41" w14:textId="1068966E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MUDr. Miroslav Jaroš</w:t>
            </w:r>
          </w:p>
          <w:p w14:paraId="4B5CE2E8" w14:textId="7287E735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Ing. Stanislava </w:t>
            </w:r>
            <w:proofErr w:type="spellStart"/>
            <w:r>
              <w:rPr>
                <w:rFonts w:ascii="Arial" w:hAnsi="Arial" w:cs="Arial"/>
                <w:spacing w:val="-2"/>
              </w:rPr>
              <w:t>Kutějová</w:t>
            </w:r>
            <w:proofErr w:type="spellEnd"/>
          </w:p>
        </w:tc>
      </w:tr>
      <w:tr w:rsidR="008C4224" w14:paraId="1C8C3AE6" w14:textId="77777777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29371" w14:textId="1DD15031" w:rsidR="008C4224" w:rsidRPr="008A10F5" w:rsidRDefault="008C4224" w:rsidP="008C4224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EA8F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SOCIÁLNÍ SLUŽBY</w:t>
            </w:r>
          </w:p>
          <w:p w14:paraId="7247D798" w14:textId="77777777" w:rsidR="008C4224" w:rsidRPr="00FD3F06" w:rsidRDefault="008C4224" w:rsidP="008C4224">
            <w:pPr>
              <w:spacing w:after="0"/>
              <w:rPr>
                <w:rFonts w:ascii="Arial" w:hAnsi="Arial" w:cs="Arial"/>
                <w:b/>
                <w:spacing w:val="-2"/>
              </w:rPr>
            </w:pPr>
            <w:r w:rsidRPr="00FD3F06">
              <w:rPr>
                <w:rFonts w:ascii="Arial" w:hAnsi="Arial" w:cs="Arial"/>
                <w:b/>
                <w:spacing w:val="-2"/>
              </w:rPr>
              <w:t>KRAJSKÝ ÚŘAD ZLÍNSKÉHO KRAJE</w:t>
            </w:r>
          </w:p>
          <w:p w14:paraId="12629619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PROTOKOLY (ZMĚNA REGISTRACE) – ROK 2022</w:t>
            </w:r>
          </w:p>
          <w:p w14:paraId="54CB559B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PROTOKOLY (ZMĚNA REGISTRACE) – ROK 2023</w:t>
            </w:r>
          </w:p>
          <w:p w14:paraId="7A3F447E" w14:textId="74CC3A29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PROTOKOLY (KE KONTROLE) – ROK 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E837CF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14. 10. 2022</w:t>
            </w:r>
          </w:p>
          <w:p w14:paraId="2FC020A3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78B0CCAD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0BB1F624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24. 10. 2022</w:t>
            </w:r>
          </w:p>
          <w:p w14:paraId="6D033975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6D2A6F96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453C72F5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24. 3. 2023</w:t>
            </w:r>
          </w:p>
          <w:p w14:paraId="70293A95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3B12FD77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12. 4. 2023</w:t>
            </w:r>
          </w:p>
          <w:p w14:paraId="5263BD7A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6D7CD094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4. 7. 2023</w:t>
            </w:r>
          </w:p>
          <w:p w14:paraId="5EC77268" w14:textId="62929D9D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7E2BB2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Dana </w:t>
            </w:r>
            <w:proofErr w:type="spellStart"/>
            <w:r>
              <w:rPr>
                <w:rFonts w:ascii="Arial" w:hAnsi="Arial" w:cs="Arial"/>
                <w:spacing w:val="-2"/>
              </w:rPr>
              <w:t>Samiecová</w:t>
            </w:r>
            <w:proofErr w:type="spellEnd"/>
          </w:p>
          <w:p w14:paraId="33D750DB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Lenka Žáčková</w:t>
            </w:r>
          </w:p>
          <w:p w14:paraId="38F35E61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Lenka Kapustová</w:t>
            </w:r>
          </w:p>
          <w:p w14:paraId="6B787FC9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Dana </w:t>
            </w:r>
            <w:proofErr w:type="spellStart"/>
            <w:r>
              <w:rPr>
                <w:rFonts w:ascii="Arial" w:hAnsi="Arial" w:cs="Arial"/>
                <w:spacing w:val="-2"/>
              </w:rPr>
              <w:t>Samiecová</w:t>
            </w:r>
            <w:proofErr w:type="spellEnd"/>
          </w:p>
          <w:p w14:paraId="08CB25FA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Lenka Žáčková</w:t>
            </w:r>
          </w:p>
          <w:p w14:paraId="1007C634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Lenka Kapustová</w:t>
            </w:r>
          </w:p>
          <w:p w14:paraId="7D7BF216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Dana </w:t>
            </w:r>
            <w:proofErr w:type="spellStart"/>
            <w:r>
              <w:rPr>
                <w:rFonts w:ascii="Arial" w:hAnsi="Arial" w:cs="Arial"/>
                <w:spacing w:val="-2"/>
              </w:rPr>
              <w:t>Samiecová</w:t>
            </w:r>
            <w:proofErr w:type="spellEnd"/>
          </w:p>
          <w:p w14:paraId="57DE6391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Lenka Žáčková</w:t>
            </w:r>
          </w:p>
          <w:p w14:paraId="099EA179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Dana </w:t>
            </w:r>
            <w:proofErr w:type="spellStart"/>
            <w:r>
              <w:rPr>
                <w:rFonts w:ascii="Arial" w:hAnsi="Arial" w:cs="Arial"/>
                <w:spacing w:val="-2"/>
              </w:rPr>
              <w:t>Samiecová</w:t>
            </w:r>
            <w:proofErr w:type="spellEnd"/>
          </w:p>
          <w:p w14:paraId="5768E096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Lenka Žáčková</w:t>
            </w:r>
          </w:p>
          <w:p w14:paraId="406B59ED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Dana </w:t>
            </w:r>
            <w:proofErr w:type="spellStart"/>
            <w:r>
              <w:rPr>
                <w:rFonts w:ascii="Arial" w:hAnsi="Arial" w:cs="Arial"/>
                <w:spacing w:val="-2"/>
              </w:rPr>
              <w:t>Samiecová</w:t>
            </w:r>
            <w:proofErr w:type="spellEnd"/>
          </w:p>
          <w:p w14:paraId="68338BEF" w14:textId="192F314E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Lenka Žáčková</w:t>
            </w:r>
          </w:p>
        </w:tc>
      </w:tr>
      <w:tr w:rsidR="008C4224" w14:paraId="4C0766A6" w14:textId="4579AB88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F3F1" w14:textId="7165BEB3" w:rsidR="008C4224" w:rsidRPr="008A10F5" w:rsidRDefault="008C4224" w:rsidP="008C4224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DEB3" w14:textId="77777777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ZDRAVOTNÍ  PÉČE</w:t>
            </w:r>
            <w:proofErr w:type="gramEnd"/>
          </w:p>
          <w:p w14:paraId="51CD4E5F" w14:textId="77777777" w:rsidR="008C4224" w:rsidRPr="0039295B" w:rsidRDefault="008C4224" w:rsidP="008C4224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KRAJSKÝ  ÚŘAD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ZLÍNSKÉHO  KRAJE</w:t>
            </w:r>
          </w:p>
          <w:p w14:paraId="4D204DF9" w14:textId="4C446814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PROTOKOLY (KE KONTROLE) - ROK 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B572A4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15. 6. 2023</w:t>
            </w:r>
          </w:p>
          <w:p w14:paraId="69390671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265268" w14:textId="77777777" w:rsidR="008C4224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Ing. Tomáš </w:t>
            </w:r>
            <w:proofErr w:type="spellStart"/>
            <w:r>
              <w:rPr>
                <w:rFonts w:ascii="Arial" w:hAnsi="Arial" w:cs="Arial"/>
                <w:spacing w:val="-2"/>
              </w:rPr>
              <w:t>Bambuch</w:t>
            </w:r>
            <w:proofErr w:type="spellEnd"/>
          </w:p>
          <w:p w14:paraId="67B664A9" w14:textId="3CEC266C" w:rsidR="0095713D" w:rsidRPr="00527D90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Ing. Andrea </w:t>
            </w:r>
            <w:proofErr w:type="spellStart"/>
            <w:r>
              <w:rPr>
                <w:rFonts w:ascii="Arial" w:hAnsi="Arial" w:cs="Arial"/>
                <w:spacing w:val="-2"/>
              </w:rPr>
              <w:t>Mikušková</w:t>
            </w:r>
            <w:proofErr w:type="spellEnd"/>
          </w:p>
        </w:tc>
      </w:tr>
      <w:tr w:rsidR="008C4224" w14:paraId="336BE254" w14:textId="5B408295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6D058" w14:textId="26342132" w:rsidR="008C4224" w:rsidRPr="008A10F5" w:rsidRDefault="008C4224" w:rsidP="008C4224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02CFF" w14:textId="77777777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 xml:space="preserve">EKONOMIKA </w:t>
            </w:r>
          </w:p>
          <w:p w14:paraId="36DCEFCC" w14:textId="77777777" w:rsidR="008C4224" w:rsidRDefault="008C4224" w:rsidP="008C4224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KRAJSKÝ  ÚŘAD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ZLÍNSKÉHO  KRAJE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</w:p>
          <w:p w14:paraId="5A337F22" w14:textId="699086CE" w:rsidR="008C4224" w:rsidRPr="00527D90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VEŘEJNOSPRÁVNÍ KONTROLA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527D90">
              <w:rPr>
                <w:rFonts w:ascii="Arial" w:hAnsi="Arial" w:cs="Arial"/>
                <w:spacing w:val="-2"/>
              </w:rPr>
              <w:t>ROK 2022 - 2023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FBD8EB" w14:textId="77777777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22. 9. 2022</w:t>
            </w:r>
          </w:p>
          <w:p w14:paraId="28470EF6" w14:textId="77777777" w:rsidR="0095713D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4915ABF0" w14:textId="77777777" w:rsidR="0095713D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1684A538" w14:textId="6CBD72F4" w:rsidR="008C4224" w:rsidRDefault="008C4224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1. 11. 2022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E511EB" w14:textId="77777777" w:rsidR="008C4224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Alena Lišková</w:t>
            </w:r>
          </w:p>
          <w:p w14:paraId="7B5D73E4" w14:textId="77777777" w:rsidR="0095713D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Michal Juráň</w:t>
            </w:r>
          </w:p>
          <w:p w14:paraId="6E73838E" w14:textId="77777777" w:rsidR="0095713D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Bc. Zora Vítková</w:t>
            </w:r>
          </w:p>
          <w:p w14:paraId="205AE030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Alena Lišková</w:t>
            </w:r>
          </w:p>
          <w:p w14:paraId="59575120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Michal Juráň</w:t>
            </w:r>
          </w:p>
          <w:p w14:paraId="54DE6A24" w14:textId="1CA5D6C8" w:rsidR="0095713D" w:rsidRPr="00527D90" w:rsidRDefault="0095713D" w:rsidP="008C4224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Bc. Zora Vítková</w:t>
            </w:r>
          </w:p>
        </w:tc>
      </w:tr>
      <w:tr w:rsidR="0095713D" w14:paraId="78CF10A6" w14:textId="739AC303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6BB7" w14:textId="608AD173" w:rsidR="0095713D" w:rsidRPr="008A10F5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109F6" w14:textId="77777777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EKONOMIKA</w:t>
            </w:r>
          </w:p>
          <w:p w14:paraId="07D1A822" w14:textId="0A380490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FINANČNÍ  ÚŘAD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PRO  ZLÍNSKÝ  KRAJ,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27D90">
              <w:rPr>
                <w:rFonts w:ascii="Arial" w:hAnsi="Arial" w:cs="Arial"/>
                <w:spacing w:val="-2"/>
              </w:rPr>
              <w:t>ÚZEMNÍ   PRACOVIŠTĚ  V  KROMĚŘÍŽI</w:t>
            </w:r>
          </w:p>
          <w:p w14:paraId="6C701CED" w14:textId="112BCAB1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PROTOKOL  O  ÚSTNÍM</w:t>
            </w:r>
            <w:proofErr w:type="gramEnd"/>
            <w:r w:rsidRPr="00527D90">
              <w:rPr>
                <w:rFonts w:ascii="Arial" w:hAnsi="Arial" w:cs="Arial"/>
                <w:spacing w:val="-2"/>
              </w:rPr>
              <w:t xml:space="preserve">  JEDNÁNÍ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EFF4B3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26. 9. 2023</w:t>
            </w:r>
          </w:p>
          <w:p w14:paraId="04E865C4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4E694198" w14:textId="228B4CD3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19. 10. 2023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6CADC6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Leona Zaoralová, Dis. </w:t>
            </w:r>
          </w:p>
          <w:p w14:paraId="72537CBD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Světlana Kotková</w:t>
            </w:r>
          </w:p>
          <w:p w14:paraId="337A0E4C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Leona Zaoralová, Dis. </w:t>
            </w:r>
          </w:p>
          <w:p w14:paraId="6C8347E9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Světlana Kotková</w:t>
            </w:r>
          </w:p>
          <w:p w14:paraId="1338456D" w14:textId="561A5360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95713D" w14:paraId="152AC787" w14:textId="70CC1979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92682" w14:textId="75C79692" w:rsidR="0095713D" w:rsidRPr="008A10F5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A475" w14:textId="77777777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EKONOMIKA</w:t>
            </w:r>
          </w:p>
          <w:p w14:paraId="51B107FD" w14:textId="77777777" w:rsidR="0095713D" w:rsidRPr="0039295B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FINANČNÍ  ÚŘAD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PRO  ZLÍNSKÝ  KRAJ</w:t>
            </w:r>
          </w:p>
          <w:p w14:paraId="18E70EFD" w14:textId="0F8C513A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PROTOKOL  O  ÚSTNÍM</w:t>
            </w:r>
            <w:proofErr w:type="gramEnd"/>
            <w:r w:rsidRPr="00527D90">
              <w:rPr>
                <w:rFonts w:ascii="Arial" w:hAnsi="Arial" w:cs="Arial"/>
                <w:spacing w:val="-2"/>
              </w:rPr>
              <w:t xml:space="preserve">  JEDNÁNÍ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0EED4E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12. 7. 2023</w:t>
            </w:r>
          </w:p>
          <w:p w14:paraId="48750956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0473A38A" w14:textId="38B29B15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14. 8. 2023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4A11AA0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Bc. Jana </w:t>
            </w:r>
            <w:proofErr w:type="spellStart"/>
            <w:r>
              <w:rPr>
                <w:rFonts w:ascii="Arial" w:hAnsi="Arial" w:cs="Arial"/>
                <w:spacing w:val="-2"/>
              </w:rPr>
              <w:t>Mikuličková</w:t>
            </w:r>
            <w:proofErr w:type="spellEnd"/>
          </w:p>
          <w:p w14:paraId="32329C92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Ladislava </w:t>
            </w:r>
            <w:proofErr w:type="spellStart"/>
            <w:r>
              <w:rPr>
                <w:rFonts w:ascii="Arial" w:hAnsi="Arial" w:cs="Arial"/>
                <w:spacing w:val="-2"/>
              </w:rPr>
              <w:t>Šůstková</w:t>
            </w:r>
            <w:proofErr w:type="spellEnd"/>
          </w:p>
          <w:p w14:paraId="5AAD48C1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Bc. Jana </w:t>
            </w:r>
            <w:proofErr w:type="spellStart"/>
            <w:r>
              <w:rPr>
                <w:rFonts w:ascii="Arial" w:hAnsi="Arial" w:cs="Arial"/>
                <w:spacing w:val="-2"/>
              </w:rPr>
              <w:t>Mikuličková</w:t>
            </w:r>
            <w:proofErr w:type="spellEnd"/>
          </w:p>
          <w:p w14:paraId="60FA1D9B" w14:textId="44CD0B66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Ladislava </w:t>
            </w:r>
            <w:proofErr w:type="spellStart"/>
            <w:r>
              <w:rPr>
                <w:rFonts w:ascii="Arial" w:hAnsi="Arial" w:cs="Arial"/>
                <w:spacing w:val="-2"/>
              </w:rPr>
              <w:t>Šůstková</w:t>
            </w:r>
            <w:proofErr w:type="spellEnd"/>
          </w:p>
        </w:tc>
      </w:tr>
      <w:tr w:rsidR="0095713D" w14:paraId="0D1FFD82" w14:textId="764EBDD0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5067A" w14:textId="43876176" w:rsidR="0095713D" w:rsidRPr="008A10F5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8D91" w14:textId="77777777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>PERSONALISTIKA</w:t>
            </w:r>
          </w:p>
          <w:p w14:paraId="7673F8A5" w14:textId="5076D141" w:rsidR="0095713D" w:rsidRPr="0039295B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OBLASTNÍ  INSPEKTORÁT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PRÁCE</w:t>
            </w:r>
            <w:r>
              <w:rPr>
                <w:rFonts w:ascii="Arial" w:hAnsi="Arial" w:cs="Arial"/>
                <w:b/>
                <w:spacing w:val="-2"/>
              </w:rPr>
              <w:t xml:space="preserve">  </w:t>
            </w:r>
            <w:r w:rsidRPr="0039295B">
              <w:rPr>
                <w:rFonts w:ascii="Arial" w:hAnsi="Arial" w:cs="Arial"/>
                <w:b/>
                <w:spacing w:val="-2"/>
              </w:rPr>
              <w:t>PRO  JIHOMORAVSKÝ  KRAJ  A  ZLÍNSKÝ  KRAJ</w:t>
            </w:r>
          </w:p>
          <w:p w14:paraId="595633C3" w14:textId="5A16C1A9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PROTOKOL  O  KONTROLE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F454FD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19. 10. 2021</w:t>
            </w:r>
          </w:p>
          <w:p w14:paraId="73B9DB57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566D3803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26. 10. 2021</w:t>
            </w:r>
          </w:p>
          <w:p w14:paraId="7EF3F09C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370ABD95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26. 11. 2021</w:t>
            </w:r>
          </w:p>
          <w:p w14:paraId="77068CCF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3217C596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21. 2. 2022</w:t>
            </w:r>
          </w:p>
          <w:p w14:paraId="5154CF1E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5503D7C5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4. 3. 2022</w:t>
            </w:r>
          </w:p>
          <w:p w14:paraId="3D9A9DB9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  <w:p w14:paraId="6787166D" w14:textId="0F7976F6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8. 3. 2022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A63683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David Talaš</w:t>
            </w:r>
          </w:p>
          <w:p w14:paraId="74BB6BF1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Bc. Zdenka Tupá, </w:t>
            </w:r>
            <w:proofErr w:type="spellStart"/>
            <w:r>
              <w:rPr>
                <w:rFonts w:ascii="Arial" w:hAnsi="Arial" w:cs="Arial"/>
                <w:spacing w:val="-2"/>
              </w:rPr>
              <w:t>DiS</w:t>
            </w:r>
            <w:proofErr w:type="spellEnd"/>
            <w:r>
              <w:rPr>
                <w:rFonts w:ascii="Arial" w:hAnsi="Arial" w:cs="Arial"/>
                <w:spacing w:val="-2"/>
              </w:rPr>
              <w:t>.</w:t>
            </w:r>
          </w:p>
          <w:p w14:paraId="67AFCF07" w14:textId="55F35E9C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David Talaš</w:t>
            </w:r>
          </w:p>
          <w:p w14:paraId="29A9426A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Bc. Zdenka Tupá, </w:t>
            </w:r>
            <w:proofErr w:type="spellStart"/>
            <w:r>
              <w:rPr>
                <w:rFonts w:ascii="Arial" w:hAnsi="Arial" w:cs="Arial"/>
                <w:spacing w:val="-2"/>
              </w:rPr>
              <w:t>DiS</w:t>
            </w:r>
            <w:proofErr w:type="spellEnd"/>
            <w:r>
              <w:rPr>
                <w:rFonts w:ascii="Arial" w:hAnsi="Arial" w:cs="Arial"/>
                <w:spacing w:val="-2"/>
              </w:rPr>
              <w:t>.</w:t>
            </w:r>
          </w:p>
          <w:p w14:paraId="767B8A9E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David Talaš</w:t>
            </w:r>
          </w:p>
          <w:p w14:paraId="2B7EBC2B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Bc. Zdenka Tupá, </w:t>
            </w:r>
            <w:proofErr w:type="spellStart"/>
            <w:r>
              <w:rPr>
                <w:rFonts w:ascii="Arial" w:hAnsi="Arial" w:cs="Arial"/>
                <w:spacing w:val="-2"/>
              </w:rPr>
              <w:t>DiS</w:t>
            </w:r>
            <w:proofErr w:type="spellEnd"/>
            <w:r>
              <w:rPr>
                <w:rFonts w:ascii="Arial" w:hAnsi="Arial" w:cs="Arial"/>
                <w:spacing w:val="-2"/>
              </w:rPr>
              <w:t>.</w:t>
            </w:r>
          </w:p>
          <w:p w14:paraId="7D190CBD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David Talaš</w:t>
            </w:r>
          </w:p>
          <w:p w14:paraId="5BB065B6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Bc. Zdenka Tupá, Dis.</w:t>
            </w:r>
          </w:p>
          <w:p w14:paraId="43D4E666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David Talaš</w:t>
            </w:r>
          </w:p>
          <w:p w14:paraId="509E3465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Bc. Zdenka Tupá, </w:t>
            </w:r>
            <w:proofErr w:type="spellStart"/>
            <w:r>
              <w:rPr>
                <w:rFonts w:ascii="Arial" w:hAnsi="Arial" w:cs="Arial"/>
                <w:spacing w:val="-2"/>
              </w:rPr>
              <w:t>DiS</w:t>
            </w:r>
            <w:proofErr w:type="spellEnd"/>
            <w:r>
              <w:rPr>
                <w:rFonts w:ascii="Arial" w:hAnsi="Arial" w:cs="Arial"/>
                <w:spacing w:val="-2"/>
              </w:rPr>
              <w:t>.</w:t>
            </w:r>
          </w:p>
          <w:p w14:paraId="0C7A0C67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David Talaš</w:t>
            </w:r>
          </w:p>
          <w:p w14:paraId="45D4D417" w14:textId="26C3C25B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Bc. Zdenka Tupá, </w:t>
            </w:r>
            <w:proofErr w:type="spellStart"/>
            <w:r>
              <w:rPr>
                <w:rFonts w:ascii="Arial" w:hAnsi="Arial" w:cs="Arial"/>
                <w:spacing w:val="-2"/>
              </w:rPr>
              <w:t>DiS</w:t>
            </w:r>
            <w:proofErr w:type="spellEnd"/>
            <w:r>
              <w:rPr>
                <w:rFonts w:ascii="Arial" w:hAnsi="Arial" w:cs="Arial"/>
                <w:spacing w:val="-2"/>
              </w:rPr>
              <w:t>.</w:t>
            </w:r>
          </w:p>
        </w:tc>
      </w:tr>
      <w:tr w:rsidR="0095713D" w14:paraId="2B4368B8" w14:textId="10D95631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6B1CA" w14:textId="413A7E12" w:rsidR="0095713D" w:rsidRPr="008A10F5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E0A8C" w14:textId="77777777" w:rsidR="0095713D" w:rsidRPr="0039295B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OKRESNÍ  SPRÁVA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SOCIÁLNÍHO  ZABEZPEČENÍ  ZLÍN</w:t>
            </w:r>
          </w:p>
          <w:p w14:paraId="24376D42" w14:textId="77777777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PROTOKOL  O  KONTROLE</w:t>
            </w:r>
            <w:proofErr w:type="gramEnd"/>
          </w:p>
          <w:p w14:paraId="560F45C8" w14:textId="7D6752FE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DOKUMENTY  K  AKCI</w:t>
            </w:r>
            <w:proofErr w:type="gramEnd"/>
            <w:r w:rsidRPr="00527D90">
              <w:rPr>
                <w:rFonts w:ascii="Arial" w:hAnsi="Arial" w:cs="Arial"/>
                <w:spacing w:val="-2"/>
              </w:rPr>
              <w:t xml:space="preserve"> „MILOSTIVÉ  LÉTO  III“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8F55E0" w14:textId="41D57F67" w:rsidR="0095713D" w:rsidRPr="00D74E9E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 w:rsidRPr="00D74E9E">
              <w:rPr>
                <w:rFonts w:ascii="Arial" w:hAnsi="Arial" w:cs="Arial"/>
                <w:spacing w:val="-2"/>
              </w:rPr>
              <w:t>3. 8. 2022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FEBB2B4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Markéta </w:t>
            </w:r>
            <w:proofErr w:type="spellStart"/>
            <w:r>
              <w:rPr>
                <w:rFonts w:ascii="Arial" w:hAnsi="Arial" w:cs="Arial"/>
                <w:spacing w:val="-2"/>
              </w:rPr>
              <w:t>Segradová</w:t>
            </w:r>
            <w:proofErr w:type="spellEnd"/>
          </w:p>
          <w:p w14:paraId="3C50E982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Marie Langová</w:t>
            </w:r>
          </w:p>
          <w:p w14:paraId="7CCC557D" w14:textId="4649183D" w:rsidR="0095713D" w:rsidRPr="00D74E9E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Klára Vymětalíková</w:t>
            </w:r>
          </w:p>
        </w:tc>
      </w:tr>
      <w:tr w:rsidR="0095713D" w14:paraId="7E3E73C5" w14:textId="45F88562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D7C8" w14:textId="071AF041" w:rsidR="0095713D" w:rsidRPr="008A10F5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DF240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ZDRAVOTNÍ  PÉČE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: </w:t>
            </w:r>
          </w:p>
          <w:p w14:paraId="71B32EE1" w14:textId="77777777" w:rsidR="0095713D" w:rsidRPr="0039295B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VŠEOBECNÁ  ZDRAVOTNÍ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POJIŠŤOVNA  ČESKÉ  REPUBLIKY</w:t>
            </w:r>
          </w:p>
          <w:p w14:paraId="3AE2C64F" w14:textId="021A5F55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KONTROLNÍ  ZPRÁVY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, </w:t>
            </w:r>
            <w:r w:rsidRPr="00527D90">
              <w:rPr>
                <w:rFonts w:ascii="Arial" w:hAnsi="Arial" w:cs="Arial"/>
                <w:spacing w:val="-2"/>
              </w:rPr>
              <w:t>REVIZNÍ  ZPRÁVY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85698F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13. 6. 2023</w:t>
            </w:r>
          </w:p>
          <w:p w14:paraId="13390D05" w14:textId="372F764E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13. 6. 2023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D3F669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MUDr. Jaromír Kaláb</w:t>
            </w:r>
          </w:p>
          <w:p w14:paraId="515E8EAC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Mgr. Naděžda Martínková</w:t>
            </w:r>
          </w:p>
          <w:p w14:paraId="6A8F3AEB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Bc. Iva Vinklárková</w:t>
            </w:r>
          </w:p>
          <w:p w14:paraId="4848C392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Soňa </w:t>
            </w:r>
            <w:proofErr w:type="spellStart"/>
            <w:r>
              <w:rPr>
                <w:rFonts w:ascii="Arial" w:hAnsi="Arial" w:cs="Arial"/>
                <w:spacing w:val="-2"/>
              </w:rPr>
              <w:t>Lajdová</w:t>
            </w:r>
            <w:proofErr w:type="spellEnd"/>
          </w:p>
          <w:p w14:paraId="6A21ECDF" w14:textId="34C69579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Marcela </w:t>
            </w:r>
            <w:proofErr w:type="spellStart"/>
            <w:r>
              <w:rPr>
                <w:rFonts w:ascii="Arial" w:hAnsi="Arial" w:cs="Arial"/>
                <w:spacing w:val="-2"/>
              </w:rPr>
              <w:t>Fryštacká</w:t>
            </w:r>
            <w:proofErr w:type="spellEnd"/>
          </w:p>
        </w:tc>
      </w:tr>
      <w:tr w:rsidR="0095713D" w14:paraId="4D003A07" w14:textId="328912E9" w:rsidTr="00491F98">
        <w:trPr>
          <w:trHeight w:val="964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042C2" w14:textId="2A839999" w:rsidR="0095713D" w:rsidRPr="008A10F5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236C" w14:textId="77777777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 w:rsidRPr="00527D90">
              <w:rPr>
                <w:rFonts w:ascii="Arial" w:hAnsi="Arial" w:cs="Arial"/>
                <w:spacing w:val="-2"/>
              </w:rPr>
              <w:t xml:space="preserve">ODVODY </w:t>
            </w:r>
            <w:r>
              <w:rPr>
                <w:rFonts w:ascii="Arial" w:hAnsi="Arial" w:cs="Arial"/>
                <w:spacing w:val="-2"/>
              </w:rPr>
              <w:t>–</w:t>
            </w:r>
            <w:r w:rsidRPr="00527D90">
              <w:rPr>
                <w:rFonts w:ascii="Arial" w:hAnsi="Arial" w:cs="Arial"/>
                <w:spacing w:val="-2"/>
              </w:rPr>
              <w:t xml:space="preserve"> PERSONALISTIKA</w:t>
            </w:r>
            <w:r>
              <w:rPr>
                <w:rFonts w:ascii="Arial" w:hAnsi="Arial" w:cs="Arial"/>
                <w:spacing w:val="-2"/>
              </w:rPr>
              <w:t>:</w:t>
            </w:r>
          </w:p>
          <w:p w14:paraId="6D17A8C5" w14:textId="77777777" w:rsidR="0095713D" w:rsidRPr="0039295B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VŠEOBECNÁ  ZDRAVOTNÍ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POJIŠŤOVNA  ČESKÉ  REPUBLIKY</w:t>
            </w:r>
          </w:p>
          <w:p w14:paraId="769DE33E" w14:textId="3FB272CB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PROTOKOL O  KONTROLE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7BDC5C" w14:textId="32DA62A2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12. 7. 2022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A73DB3" w14:textId="7819A778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Renata Srncová</w:t>
            </w:r>
          </w:p>
        </w:tc>
      </w:tr>
      <w:tr w:rsidR="0095713D" w14:paraId="120ECFA9" w14:textId="5DF6D9B0" w:rsidTr="00491F98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36732" w14:textId="7DDB4B56" w:rsidR="0095713D" w:rsidRPr="008A10F5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BEDF" w14:textId="77777777" w:rsidR="0095713D" w:rsidRPr="0039295B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ZDRAVOTNÍ  PÉČE</w:t>
            </w:r>
            <w:proofErr w:type="gramEnd"/>
            <w:r w:rsidRPr="00527D90">
              <w:rPr>
                <w:rFonts w:ascii="Arial" w:hAnsi="Arial" w:cs="Arial"/>
                <w:spacing w:val="-2"/>
              </w:rPr>
              <w:t xml:space="preserve"> </w:t>
            </w:r>
          </w:p>
          <w:p w14:paraId="35660DFF" w14:textId="77777777" w:rsidR="0095713D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proofErr w:type="gramStart"/>
            <w:r w:rsidRPr="0039295B">
              <w:rPr>
                <w:rFonts w:ascii="Arial" w:hAnsi="Arial" w:cs="Arial"/>
                <w:b/>
                <w:spacing w:val="-2"/>
              </w:rPr>
              <w:t>ČESKÁ  PRŮMYSLOVÁ</w:t>
            </w:r>
            <w:proofErr w:type="gramEnd"/>
            <w:r w:rsidRPr="0039295B">
              <w:rPr>
                <w:rFonts w:ascii="Arial" w:hAnsi="Arial" w:cs="Arial"/>
                <w:b/>
                <w:spacing w:val="-2"/>
              </w:rPr>
              <w:t xml:space="preserve">  ZDRAVOTNÍ  POJIŠŤOVNA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</w:p>
          <w:p w14:paraId="335AA21C" w14:textId="064712B6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proofErr w:type="gramStart"/>
            <w:r w:rsidRPr="00527D90">
              <w:rPr>
                <w:rFonts w:ascii="Arial" w:hAnsi="Arial" w:cs="Arial"/>
                <w:spacing w:val="-2"/>
              </w:rPr>
              <w:t>KONTROLA  POSKYTOVÁNÍ</w:t>
            </w:r>
            <w:proofErr w:type="gramEnd"/>
            <w:r w:rsidRPr="00527D90">
              <w:rPr>
                <w:rFonts w:ascii="Arial" w:hAnsi="Arial" w:cs="Arial"/>
                <w:spacing w:val="-2"/>
              </w:rPr>
              <w:t xml:space="preserve">  ZDRAVOTNÍ  PÉČE A  SPRÁVNOSTI  VYKAZOVÁNÍ   A  ÚČTOVÁNÍ  TÉTO  PÉČE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3737A0F" w14:textId="7F06A196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2. 8. 2023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9AB8AF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Michaela Gajdová</w:t>
            </w:r>
          </w:p>
          <w:p w14:paraId="152FD362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MUDr. Petr </w:t>
            </w:r>
            <w:proofErr w:type="spellStart"/>
            <w:r>
              <w:rPr>
                <w:rFonts w:ascii="Arial" w:hAnsi="Arial" w:cs="Arial"/>
                <w:spacing w:val="-2"/>
              </w:rPr>
              <w:t>Gudž</w:t>
            </w:r>
            <w:proofErr w:type="spellEnd"/>
          </w:p>
          <w:p w14:paraId="060407AF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Jana </w:t>
            </w:r>
            <w:proofErr w:type="spellStart"/>
            <w:r>
              <w:rPr>
                <w:rFonts w:ascii="Arial" w:hAnsi="Arial" w:cs="Arial"/>
                <w:spacing w:val="-2"/>
              </w:rPr>
              <w:t>Vyležichová</w:t>
            </w:r>
            <w:proofErr w:type="spellEnd"/>
          </w:p>
          <w:p w14:paraId="620A10B9" w14:textId="10E1B179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MUDr. Petr </w:t>
            </w:r>
            <w:proofErr w:type="spellStart"/>
            <w:r>
              <w:rPr>
                <w:rFonts w:ascii="Arial" w:hAnsi="Arial" w:cs="Arial"/>
                <w:spacing w:val="-2"/>
              </w:rPr>
              <w:t>Zielina</w:t>
            </w:r>
            <w:proofErr w:type="spellEnd"/>
          </w:p>
        </w:tc>
      </w:tr>
      <w:tr w:rsidR="0095713D" w14:paraId="4B4AF199" w14:textId="77777777" w:rsidTr="00491F98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5BDA" w14:textId="7EF4D022" w:rsidR="0095713D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6BCD6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ZDRAVOTNÍ PÉČE</w:t>
            </w:r>
          </w:p>
          <w:p w14:paraId="1CB04C33" w14:textId="77777777" w:rsidR="0095713D" w:rsidRPr="00D74E9E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r w:rsidRPr="00D74E9E">
              <w:rPr>
                <w:rFonts w:ascii="Arial" w:hAnsi="Arial" w:cs="Arial"/>
                <w:b/>
                <w:spacing w:val="-2"/>
              </w:rPr>
              <w:t>KRAJSKÝ ÚŘAD ZLÍNSKÉHO KRAJE</w:t>
            </w:r>
          </w:p>
          <w:p w14:paraId="57EF9395" w14:textId="73B7E026" w:rsidR="0095713D" w:rsidRPr="00527D90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PROVEDENÍ KONTROLY DODRŽOVÁNÍ POVINNOSTÍ VYPLÝVAJÍCÍCH ZE ZÁKONA O ZDRAVOTNÍCH SLUŽBÁCH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6520C1" w14:textId="3C71F54C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31. 10. 2023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A510025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pacing w:val="-2"/>
              </w:rPr>
              <w:t>Pulik</w:t>
            </w:r>
            <w:proofErr w:type="spellEnd"/>
          </w:p>
          <w:p w14:paraId="1CFDAFB8" w14:textId="095EF105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95713D" w14:paraId="5D50B92A" w14:textId="77777777" w:rsidTr="00491F98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22C5D" w14:textId="307F4F2E" w:rsidR="0095713D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842DC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ZDRAVOTNÍ PÉČE</w:t>
            </w:r>
          </w:p>
          <w:p w14:paraId="35ED8298" w14:textId="701F1753" w:rsidR="0095713D" w:rsidRPr="00603F09" w:rsidRDefault="0095713D" w:rsidP="0095713D">
            <w:pPr>
              <w:spacing w:after="0"/>
              <w:rPr>
                <w:rFonts w:ascii="Arial" w:hAnsi="Arial" w:cs="Arial"/>
                <w:b/>
                <w:spacing w:val="-2"/>
              </w:rPr>
            </w:pPr>
            <w:r w:rsidRPr="00603F09">
              <w:rPr>
                <w:rFonts w:ascii="Arial" w:hAnsi="Arial" w:cs="Arial"/>
                <w:b/>
                <w:spacing w:val="-2"/>
              </w:rPr>
              <w:t>KRAJSKÁ HYGIENICKÁ STANICE ZLÍNSKÉHO KRAJE</w:t>
            </w:r>
          </w:p>
          <w:p w14:paraId="0C5CDD28" w14:textId="014778BC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KONTROLA PROOČKOVANOSTI PROTI CHŘIPCE A PNEUMOKOKŮM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0320F4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19CF430" w14:textId="0339A7A0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95713D" w14:paraId="10074DFF" w14:textId="77777777" w:rsidTr="00491F98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AE75B2" w14:textId="77777777" w:rsidR="0095713D" w:rsidRDefault="0095713D" w:rsidP="0095713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47DCAC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EKONOMIKA</w:t>
            </w:r>
          </w:p>
          <w:p w14:paraId="2DEF8303" w14:textId="77777777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KRAJSKÝ ÚŘAD ZLÍNSKÉHO KRAJE</w:t>
            </w:r>
          </w:p>
          <w:p w14:paraId="4DE6100C" w14:textId="4BE7BF58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KONTROLA POSKYTNUTÍ FINANČNÍ PODPORY Z ROZPOČTU ZLÍNSKÉHO KRAJE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14:paraId="1CB87256" w14:textId="7ADC3D8C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29. 11. 2023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0E0279CC" w14:textId="5B0C98FD" w:rsidR="0095713D" w:rsidRDefault="0095713D" w:rsidP="0095713D">
            <w:pPr>
              <w:spacing w:after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Ing. Alena Lišková</w:t>
            </w:r>
          </w:p>
        </w:tc>
      </w:tr>
    </w:tbl>
    <w:p w14:paraId="442A05A5" w14:textId="5881E534" w:rsidR="00094A85" w:rsidRDefault="00094A85" w:rsidP="00094A85"/>
    <w:sectPr w:rsidR="00094A85" w:rsidSect="001640F4">
      <w:headerReference w:type="default" r:id="rId8"/>
      <w:pgSz w:w="16839" w:h="11907" w:orient="landscape" w:code="9"/>
      <w:pgMar w:top="1117" w:right="1117" w:bottom="1117" w:left="11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F648" w14:textId="77777777" w:rsidR="00AC67A3" w:rsidRDefault="00AC67A3" w:rsidP="00C124A0">
      <w:pPr>
        <w:spacing w:after="0" w:line="240" w:lineRule="auto"/>
      </w:pPr>
      <w:r>
        <w:separator/>
      </w:r>
    </w:p>
  </w:endnote>
  <w:endnote w:type="continuationSeparator" w:id="0">
    <w:p w14:paraId="135AC3A1" w14:textId="77777777" w:rsidR="00AC67A3" w:rsidRDefault="00AC67A3" w:rsidP="00C1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80EB" w14:textId="77777777" w:rsidR="00AC67A3" w:rsidRDefault="00AC67A3" w:rsidP="00C124A0">
      <w:pPr>
        <w:spacing w:after="0" w:line="240" w:lineRule="auto"/>
      </w:pPr>
      <w:r>
        <w:separator/>
      </w:r>
    </w:p>
  </w:footnote>
  <w:footnote w:type="continuationSeparator" w:id="0">
    <w:p w14:paraId="2FF987C0" w14:textId="77777777" w:rsidR="00AC67A3" w:rsidRDefault="00AC67A3" w:rsidP="00C1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8397" w14:textId="77777777" w:rsidR="007C0EF3" w:rsidRPr="00155B6E" w:rsidRDefault="007C0EF3">
    <w:pPr>
      <w:pStyle w:val="Zhlav"/>
      <w:rPr>
        <w:rFonts w:ascii="Arial" w:hAnsi="Arial" w:cs="Arial"/>
      </w:rPr>
    </w:pPr>
    <w:r w:rsidRPr="00155B6E">
      <w:rPr>
        <w:rFonts w:ascii="Arial" w:hAnsi="Arial" w:cs="Arial"/>
      </w:rPr>
      <w:t>“</w:t>
    </w:r>
    <w:proofErr w:type="gramStart"/>
    <w:r w:rsidRPr="00155B6E">
      <w:rPr>
        <w:rFonts w:ascii="Arial" w:hAnsi="Arial" w:cs="Arial"/>
      </w:rPr>
      <w:t>HVĚZDA z.ú.“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.25pt;height:29.25pt;visibility:visible;mso-wrap-style:square" o:bullet="t">
        <v:imagedata r:id="rId1" o:title=""/>
      </v:shape>
    </w:pict>
  </w:numPicBullet>
  <w:abstractNum w:abstractNumId="0" w15:restartNumberingAfterBreak="0">
    <w:nsid w:val="001252FF"/>
    <w:multiLevelType w:val="multilevel"/>
    <w:tmpl w:val="70F25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406DE"/>
    <w:multiLevelType w:val="hybridMultilevel"/>
    <w:tmpl w:val="DF6E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B42"/>
    <w:multiLevelType w:val="hybridMultilevel"/>
    <w:tmpl w:val="8C588EB2"/>
    <w:lvl w:ilvl="0" w:tplc="F08236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901"/>
    <w:multiLevelType w:val="hybridMultilevel"/>
    <w:tmpl w:val="E3EC526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E046CD9"/>
    <w:multiLevelType w:val="hybridMultilevel"/>
    <w:tmpl w:val="257A42D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6DF2177"/>
    <w:multiLevelType w:val="hybridMultilevel"/>
    <w:tmpl w:val="527CE036"/>
    <w:lvl w:ilvl="0" w:tplc="942E2E0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1C8F40B5"/>
    <w:multiLevelType w:val="hybridMultilevel"/>
    <w:tmpl w:val="215E5ACA"/>
    <w:lvl w:ilvl="0" w:tplc="C13476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F3830"/>
    <w:multiLevelType w:val="hybridMultilevel"/>
    <w:tmpl w:val="1B8ADA20"/>
    <w:lvl w:ilvl="0" w:tplc="61406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76BD"/>
    <w:multiLevelType w:val="hybridMultilevel"/>
    <w:tmpl w:val="11569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64EB"/>
    <w:multiLevelType w:val="hybridMultilevel"/>
    <w:tmpl w:val="BBCABD3C"/>
    <w:lvl w:ilvl="0" w:tplc="21507988">
      <w:start w:val="1"/>
      <w:numFmt w:val="bullet"/>
      <w:lvlText w:val="•"/>
      <w:lvlJc w:val="left"/>
      <w:pPr>
        <w:ind w:left="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E320A">
      <w:start w:val="1"/>
      <w:numFmt w:val="bullet"/>
      <w:lvlText w:val="o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EF290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01BCA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E42A0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C26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AEE98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C0BBA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A928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8C5BDF"/>
    <w:multiLevelType w:val="hybridMultilevel"/>
    <w:tmpl w:val="9BB87410"/>
    <w:lvl w:ilvl="0" w:tplc="040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298222D1"/>
    <w:multiLevelType w:val="hybridMultilevel"/>
    <w:tmpl w:val="059226F6"/>
    <w:lvl w:ilvl="0" w:tplc="367EE3A8">
      <w:start w:val="3"/>
      <w:numFmt w:val="decimal"/>
      <w:lvlText w:val="%1"/>
      <w:lvlJc w:val="left"/>
      <w:pPr>
        <w:ind w:left="202"/>
      </w:pPr>
      <w:rPr>
        <w:rFonts w:ascii="Arial" w:eastAsia="Courier New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4F07C">
      <w:start w:val="1"/>
      <w:numFmt w:val="lowerLetter"/>
      <w:lvlText w:val="%2)"/>
      <w:lvlJc w:val="left"/>
      <w:pPr>
        <w:ind w:left="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4A812">
      <w:start w:val="1"/>
      <w:numFmt w:val="lowerRoman"/>
      <w:lvlText w:val="%3"/>
      <w:lvlJc w:val="left"/>
      <w:pPr>
        <w:ind w:left="13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CA7BC">
      <w:start w:val="1"/>
      <w:numFmt w:val="decimal"/>
      <w:lvlText w:val="%4"/>
      <w:lvlJc w:val="left"/>
      <w:pPr>
        <w:ind w:left="20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662A4">
      <w:start w:val="1"/>
      <w:numFmt w:val="lowerLetter"/>
      <w:lvlText w:val="%5"/>
      <w:lvlJc w:val="left"/>
      <w:pPr>
        <w:ind w:left="27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C20EE">
      <w:start w:val="1"/>
      <w:numFmt w:val="lowerRoman"/>
      <w:lvlText w:val="%6"/>
      <w:lvlJc w:val="left"/>
      <w:pPr>
        <w:ind w:left="35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69A80">
      <w:start w:val="1"/>
      <w:numFmt w:val="decimal"/>
      <w:lvlText w:val="%7"/>
      <w:lvlJc w:val="left"/>
      <w:pPr>
        <w:ind w:left="42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CE760">
      <w:start w:val="1"/>
      <w:numFmt w:val="lowerLetter"/>
      <w:lvlText w:val="%8"/>
      <w:lvlJc w:val="left"/>
      <w:pPr>
        <w:ind w:left="49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645C8">
      <w:start w:val="1"/>
      <w:numFmt w:val="lowerRoman"/>
      <w:lvlText w:val="%9"/>
      <w:lvlJc w:val="left"/>
      <w:pPr>
        <w:ind w:left="56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C0445"/>
    <w:multiLevelType w:val="hybridMultilevel"/>
    <w:tmpl w:val="E72E88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225E"/>
    <w:multiLevelType w:val="hybridMultilevel"/>
    <w:tmpl w:val="359C0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0731"/>
    <w:multiLevelType w:val="hybridMultilevel"/>
    <w:tmpl w:val="0310E4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8749B6"/>
    <w:multiLevelType w:val="hybridMultilevel"/>
    <w:tmpl w:val="BEAED348"/>
    <w:lvl w:ilvl="0" w:tplc="D7C67542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2E900778"/>
    <w:multiLevelType w:val="hybridMultilevel"/>
    <w:tmpl w:val="D39C8D2C"/>
    <w:lvl w:ilvl="0" w:tplc="76AC3F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610E7"/>
    <w:multiLevelType w:val="hybridMultilevel"/>
    <w:tmpl w:val="257A42D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2C90656"/>
    <w:multiLevelType w:val="hybridMultilevel"/>
    <w:tmpl w:val="479200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281E08"/>
    <w:multiLevelType w:val="multilevel"/>
    <w:tmpl w:val="A55098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E23C3C"/>
    <w:multiLevelType w:val="hybridMultilevel"/>
    <w:tmpl w:val="1318D9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41E3"/>
    <w:multiLevelType w:val="hybridMultilevel"/>
    <w:tmpl w:val="A70E7424"/>
    <w:lvl w:ilvl="0" w:tplc="2B0A9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EE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A9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40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4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84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C7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87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AA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1616738"/>
    <w:multiLevelType w:val="hybridMultilevel"/>
    <w:tmpl w:val="AFF0FBAE"/>
    <w:lvl w:ilvl="0" w:tplc="ABFA248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F3237"/>
    <w:multiLevelType w:val="hybridMultilevel"/>
    <w:tmpl w:val="3350EAFC"/>
    <w:lvl w:ilvl="0" w:tplc="61406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4AB6"/>
    <w:multiLevelType w:val="hybridMultilevel"/>
    <w:tmpl w:val="B9128A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76492"/>
    <w:multiLevelType w:val="hybridMultilevel"/>
    <w:tmpl w:val="AE6A8D76"/>
    <w:lvl w:ilvl="0" w:tplc="2F2626BE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6544740"/>
    <w:multiLevelType w:val="hybridMultilevel"/>
    <w:tmpl w:val="F64E9DE8"/>
    <w:lvl w:ilvl="0" w:tplc="61406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B721F"/>
    <w:multiLevelType w:val="hybridMultilevel"/>
    <w:tmpl w:val="CF9E7492"/>
    <w:lvl w:ilvl="0" w:tplc="61406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710A9"/>
    <w:multiLevelType w:val="hybridMultilevel"/>
    <w:tmpl w:val="A6300D48"/>
    <w:lvl w:ilvl="0" w:tplc="8410FF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04215"/>
    <w:multiLevelType w:val="hybridMultilevel"/>
    <w:tmpl w:val="5A3627F6"/>
    <w:lvl w:ilvl="0" w:tplc="9B72F76A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593B7214"/>
    <w:multiLevelType w:val="hybridMultilevel"/>
    <w:tmpl w:val="562EA4CA"/>
    <w:lvl w:ilvl="0" w:tplc="8410FF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95F41"/>
    <w:multiLevelType w:val="hybridMultilevel"/>
    <w:tmpl w:val="22A0CCFE"/>
    <w:lvl w:ilvl="0" w:tplc="703C0B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03D33"/>
    <w:multiLevelType w:val="hybridMultilevel"/>
    <w:tmpl w:val="257A42D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7FB6899"/>
    <w:multiLevelType w:val="hybridMultilevel"/>
    <w:tmpl w:val="AE6A8D76"/>
    <w:lvl w:ilvl="0" w:tplc="2F2626BE">
      <w:start w:val="1"/>
      <w:numFmt w:val="decimal"/>
      <w:lvlText w:val="%1."/>
      <w:lvlJc w:val="left"/>
      <w:pPr>
        <w:ind w:left="-219" w:hanging="360"/>
      </w:pPr>
    </w:lvl>
    <w:lvl w:ilvl="1" w:tplc="04050019" w:tentative="1">
      <w:start w:val="1"/>
      <w:numFmt w:val="lowerLetter"/>
      <w:lvlText w:val="%2."/>
      <w:lvlJc w:val="left"/>
      <w:pPr>
        <w:ind w:left="501" w:hanging="360"/>
      </w:pPr>
    </w:lvl>
    <w:lvl w:ilvl="2" w:tplc="0405001B" w:tentative="1">
      <w:start w:val="1"/>
      <w:numFmt w:val="lowerRoman"/>
      <w:lvlText w:val="%3."/>
      <w:lvlJc w:val="right"/>
      <w:pPr>
        <w:ind w:left="1221" w:hanging="180"/>
      </w:pPr>
    </w:lvl>
    <w:lvl w:ilvl="3" w:tplc="0405000F" w:tentative="1">
      <w:start w:val="1"/>
      <w:numFmt w:val="decimal"/>
      <w:lvlText w:val="%4."/>
      <w:lvlJc w:val="left"/>
      <w:pPr>
        <w:ind w:left="1941" w:hanging="360"/>
      </w:pPr>
    </w:lvl>
    <w:lvl w:ilvl="4" w:tplc="04050019" w:tentative="1">
      <w:start w:val="1"/>
      <w:numFmt w:val="lowerLetter"/>
      <w:lvlText w:val="%5."/>
      <w:lvlJc w:val="left"/>
      <w:pPr>
        <w:ind w:left="2661" w:hanging="360"/>
      </w:pPr>
    </w:lvl>
    <w:lvl w:ilvl="5" w:tplc="0405001B" w:tentative="1">
      <w:start w:val="1"/>
      <w:numFmt w:val="lowerRoman"/>
      <w:lvlText w:val="%6."/>
      <w:lvlJc w:val="right"/>
      <w:pPr>
        <w:ind w:left="3381" w:hanging="180"/>
      </w:pPr>
    </w:lvl>
    <w:lvl w:ilvl="6" w:tplc="0405000F" w:tentative="1">
      <w:start w:val="1"/>
      <w:numFmt w:val="decimal"/>
      <w:lvlText w:val="%7."/>
      <w:lvlJc w:val="left"/>
      <w:pPr>
        <w:ind w:left="4101" w:hanging="360"/>
      </w:pPr>
    </w:lvl>
    <w:lvl w:ilvl="7" w:tplc="04050019" w:tentative="1">
      <w:start w:val="1"/>
      <w:numFmt w:val="lowerLetter"/>
      <w:lvlText w:val="%8."/>
      <w:lvlJc w:val="left"/>
      <w:pPr>
        <w:ind w:left="4821" w:hanging="360"/>
      </w:pPr>
    </w:lvl>
    <w:lvl w:ilvl="8" w:tplc="040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34" w15:restartNumberingAfterBreak="0">
    <w:nsid w:val="6A6158FF"/>
    <w:multiLevelType w:val="hybridMultilevel"/>
    <w:tmpl w:val="E8D8484A"/>
    <w:lvl w:ilvl="0" w:tplc="B5B21780">
      <w:start w:val="1"/>
      <w:numFmt w:val="lowerLetter"/>
      <w:lvlText w:val="%1)"/>
      <w:lvlJc w:val="left"/>
      <w:pPr>
        <w:ind w:left="374"/>
      </w:pPr>
      <w:rPr>
        <w:rFonts w:ascii="Arial" w:eastAsia="Courier New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C13A8">
      <w:start w:val="1"/>
      <w:numFmt w:val="lowerLetter"/>
      <w:lvlText w:val="%2"/>
      <w:lvlJc w:val="left"/>
      <w:pPr>
        <w:ind w:left="1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E8D36">
      <w:start w:val="1"/>
      <w:numFmt w:val="lowerRoman"/>
      <w:lvlText w:val="%3"/>
      <w:lvlJc w:val="left"/>
      <w:pPr>
        <w:ind w:left="1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EE3F8">
      <w:start w:val="1"/>
      <w:numFmt w:val="decimal"/>
      <w:lvlText w:val="%4"/>
      <w:lvlJc w:val="left"/>
      <w:pPr>
        <w:ind w:left="2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8C2B6">
      <w:start w:val="1"/>
      <w:numFmt w:val="lowerLetter"/>
      <w:lvlText w:val="%5"/>
      <w:lvlJc w:val="left"/>
      <w:pPr>
        <w:ind w:left="3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4C6AE">
      <w:start w:val="1"/>
      <w:numFmt w:val="lowerRoman"/>
      <w:lvlText w:val="%6"/>
      <w:lvlJc w:val="left"/>
      <w:pPr>
        <w:ind w:left="39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4BA78">
      <w:start w:val="1"/>
      <w:numFmt w:val="decimal"/>
      <w:lvlText w:val="%7"/>
      <w:lvlJc w:val="left"/>
      <w:pPr>
        <w:ind w:left="4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42D42">
      <w:start w:val="1"/>
      <w:numFmt w:val="lowerLetter"/>
      <w:lvlText w:val="%8"/>
      <w:lvlJc w:val="left"/>
      <w:pPr>
        <w:ind w:left="5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23F36">
      <w:start w:val="1"/>
      <w:numFmt w:val="lowerRoman"/>
      <w:lvlText w:val="%9"/>
      <w:lvlJc w:val="left"/>
      <w:pPr>
        <w:ind w:left="6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6F5EF8"/>
    <w:multiLevelType w:val="hybridMultilevel"/>
    <w:tmpl w:val="DE108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E7519"/>
    <w:multiLevelType w:val="hybridMultilevel"/>
    <w:tmpl w:val="E28CAFFE"/>
    <w:lvl w:ilvl="0" w:tplc="040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24D26"/>
    <w:multiLevelType w:val="hybridMultilevel"/>
    <w:tmpl w:val="023AE0A8"/>
    <w:lvl w:ilvl="0" w:tplc="0405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19"/>
  </w:num>
  <w:num w:numId="5">
    <w:abstractNumId w:val="9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32"/>
  </w:num>
  <w:num w:numId="11">
    <w:abstractNumId w:val="17"/>
  </w:num>
  <w:num w:numId="12">
    <w:abstractNumId w:val="1"/>
  </w:num>
  <w:num w:numId="13">
    <w:abstractNumId w:val="36"/>
  </w:num>
  <w:num w:numId="14">
    <w:abstractNumId w:val="10"/>
  </w:num>
  <w:num w:numId="15">
    <w:abstractNumId w:val="18"/>
  </w:num>
  <w:num w:numId="16">
    <w:abstractNumId w:val="37"/>
  </w:num>
  <w:num w:numId="17">
    <w:abstractNumId w:val="6"/>
  </w:num>
  <w:num w:numId="18">
    <w:abstractNumId w:val="31"/>
  </w:num>
  <w:num w:numId="19">
    <w:abstractNumId w:val="33"/>
  </w:num>
  <w:num w:numId="20">
    <w:abstractNumId w:val="24"/>
  </w:num>
  <w:num w:numId="21">
    <w:abstractNumId w:val="22"/>
  </w:num>
  <w:num w:numId="22">
    <w:abstractNumId w:val="20"/>
  </w:num>
  <w:num w:numId="23">
    <w:abstractNumId w:val="2"/>
  </w:num>
  <w:num w:numId="24">
    <w:abstractNumId w:val="14"/>
  </w:num>
  <w:num w:numId="25">
    <w:abstractNumId w:val="11"/>
  </w:num>
  <w:num w:numId="26">
    <w:abstractNumId w:val="34"/>
  </w:num>
  <w:num w:numId="27">
    <w:abstractNumId w:val="8"/>
  </w:num>
  <w:num w:numId="28">
    <w:abstractNumId w:val="12"/>
  </w:num>
  <w:num w:numId="29">
    <w:abstractNumId w:val="35"/>
  </w:num>
  <w:num w:numId="30">
    <w:abstractNumId w:val="15"/>
  </w:num>
  <w:num w:numId="31">
    <w:abstractNumId w:val="5"/>
  </w:num>
  <w:num w:numId="32">
    <w:abstractNumId w:val="29"/>
  </w:num>
  <w:num w:numId="33">
    <w:abstractNumId w:val="13"/>
  </w:num>
  <w:num w:numId="34">
    <w:abstractNumId w:val="16"/>
  </w:num>
  <w:num w:numId="35">
    <w:abstractNumId w:val="28"/>
  </w:num>
  <w:num w:numId="36">
    <w:abstractNumId w:val="21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E4"/>
    <w:rsid w:val="00011144"/>
    <w:rsid w:val="00011294"/>
    <w:rsid w:val="00085D4A"/>
    <w:rsid w:val="000910D7"/>
    <w:rsid w:val="00094A85"/>
    <w:rsid w:val="000B5D23"/>
    <w:rsid w:val="000F05A0"/>
    <w:rsid w:val="000F1867"/>
    <w:rsid w:val="000F5347"/>
    <w:rsid w:val="00112764"/>
    <w:rsid w:val="00117735"/>
    <w:rsid w:val="0014336A"/>
    <w:rsid w:val="00155B6E"/>
    <w:rsid w:val="001640F4"/>
    <w:rsid w:val="001732CE"/>
    <w:rsid w:val="001D3381"/>
    <w:rsid w:val="001E1002"/>
    <w:rsid w:val="001F77CC"/>
    <w:rsid w:val="00217332"/>
    <w:rsid w:val="00254D70"/>
    <w:rsid w:val="00260725"/>
    <w:rsid w:val="00290CB8"/>
    <w:rsid w:val="002A048B"/>
    <w:rsid w:val="002B2CB4"/>
    <w:rsid w:val="002C4C0D"/>
    <w:rsid w:val="002C7F86"/>
    <w:rsid w:val="002E3303"/>
    <w:rsid w:val="002F549A"/>
    <w:rsid w:val="002F76A1"/>
    <w:rsid w:val="00302276"/>
    <w:rsid w:val="00337353"/>
    <w:rsid w:val="00373C1F"/>
    <w:rsid w:val="0039295B"/>
    <w:rsid w:val="003C230F"/>
    <w:rsid w:val="003D1628"/>
    <w:rsid w:val="003D7AB5"/>
    <w:rsid w:val="00420F4F"/>
    <w:rsid w:val="00422518"/>
    <w:rsid w:val="00430BEF"/>
    <w:rsid w:val="0044548D"/>
    <w:rsid w:val="00491F98"/>
    <w:rsid w:val="004E5F81"/>
    <w:rsid w:val="00511D92"/>
    <w:rsid w:val="00513802"/>
    <w:rsid w:val="00527D90"/>
    <w:rsid w:val="005543B7"/>
    <w:rsid w:val="005D27FB"/>
    <w:rsid w:val="00603F09"/>
    <w:rsid w:val="0061095C"/>
    <w:rsid w:val="00674E70"/>
    <w:rsid w:val="006A2AC5"/>
    <w:rsid w:val="006A2B58"/>
    <w:rsid w:val="006B3348"/>
    <w:rsid w:val="006C4CE9"/>
    <w:rsid w:val="00737D62"/>
    <w:rsid w:val="00751182"/>
    <w:rsid w:val="00755FD6"/>
    <w:rsid w:val="00793098"/>
    <w:rsid w:val="007A27F0"/>
    <w:rsid w:val="007A2DD7"/>
    <w:rsid w:val="007B09CD"/>
    <w:rsid w:val="007C0EF3"/>
    <w:rsid w:val="007F570A"/>
    <w:rsid w:val="0083016F"/>
    <w:rsid w:val="00830A63"/>
    <w:rsid w:val="00850109"/>
    <w:rsid w:val="00870E97"/>
    <w:rsid w:val="0088485D"/>
    <w:rsid w:val="0089466E"/>
    <w:rsid w:val="008C4224"/>
    <w:rsid w:val="008C7ED6"/>
    <w:rsid w:val="0091641B"/>
    <w:rsid w:val="00951469"/>
    <w:rsid w:val="0095713D"/>
    <w:rsid w:val="00995C4D"/>
    <w:rsid w:val="009E7165"/>
    <w:rsid w:val="009F7CFF"/>
    <w:rsid w:val="00A50E87"/>
    <w:rsid w:val="00A62BDA"/>
    <w:rsid w:val="00AB7D92"/>
    <w:rsid w:val="00AC6129"/>
    <w:rsid w:val="00AC67A3"/>
    <w:rsid w:val="00AD3A06"/>
    <w:rsid w:val="00AD4256"/>
    <w:rsid w:val="00AE69D1"/>
    <w:rsid w:val="00B12FC8"/>
    <w:rsid w:val="00B14899"/>
    <w:rsid w:val="00B16D6E"/>
    <w:rsid w:val="00B51648"/>
    <w:rsid w:val="00B61CE4"/>
    <w:rsid w:val="00B9647D"/>
    <w:rsid w:val="00BA6451"/>
    <w:rsid w:val="00BC158E"/>
    <w:rsid w:val="00C124A0"/>
    <w:rsid w:val="00C3727D"/>
    <w:rsid w:val="00C44C85"/>
    <w:rsid w:val="00CA291C"/>
    <w:rsid w:val="00CA2F67"/>
    <w:rsid w:val="00D50FBE"/>
    <w:rsid w:val="00D60EDF"/>
    <w:rsid w:val="00D74E9E"/>
    <w:rsid w:val="00DD3909"/>
    <w:rsid w:val="00E44A4D"/>
    <w:rsid w:val="00E47AD9"/>
    <w:rsid w:val="00EA1EE2"/>
    <w:rsid w:val="00EE2F3F"/>
    <w:rsid w:val="00F22A32"/>
    <w:rsid w:val="00F5653B"/>
    <w:rsid w:val="00F87BFC"/>
    <w:rsid w:val="00F903BA"/>
    <w:rsid w:val="00FB5B95"/>
    <w:rsid w:val="00FC0347"/>
    <w:rsid w:val="00FC67AE"/>
    <w:rsid w:val="00FD3F06"/>
    <w:rsid w:val="00FD4281"/>
    <w:rsid w:val="00FE1ABA"/>
    <w:rsid w:val="00FE2C19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6A801"/>
  <w15:chartTrackingRefBased/>
  <w15:docId w15:val="{8D66C752-2CCE-446D-B573-721C18D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13D"/>
  </w:style>
  <w:style w:type="paragraph" w:styleId="Nadpis1">
    <w:name w:val="heading 1"/>
    <w:next w:val="Normln"/>
    <w:link w:val="Nadpis1Char"/>
    <w:uiPriority w:val="9"/>
    <w:qFormat/>
    <w:rsid w:val="00D60EDF"/>
    <w:pPr>
      <w:keepNext/>
      <w:keepLines/>
      <w:spacing w:after="0"/>
      <w:ind w:left="1104"/>
      <w:jc w:val="center"/>
      <w:outlineLvl w:val="0"/>
    </w:pPr>
    <w:rPr>
      <w:rFonts w:ascii="Times New Roman" w:eastAsia="Times New Roman" w:hAnsi="Times New Roman" w:cs="Times New Roman"/>
      <w:color w:val="000000"/>
      <w:kern w:val="2"/>
      <w:sz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2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4A0"/>
  </w:style>
  <w:style w:type="paragraph" w:styleId="Zpat">
    <w:name w:val="footer"/>
    <w:basedOn w:val="Normln"/>
    <w:link w:val="ZpatChar"/>
    <w:uiPriority w:val="99"/>
    <w:unhideWhenUsed/>
    <w:rsid w:val="00C12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4A0"/>
  </w:style>
  <w:style w:type="paragraph" w:styleId="Odstavecseseznamem">
    <w:name w:val="List Paragraph"/>
    <w:basedOn w:val="Normln"/>
    <w:uiPriority w:val="34"/>
    <w:qFormat/>
    <w:rsid w:val="0083016F"/>
    <w:pPr>
      <w:ind w:left="720"/>
      <w:contextualSpacing/>
    </w:pPr>
  </w:style>
  <w:style w:type="character" w:customStyle="1" w:styleId="Zkladntext2">
    <w:name w:val="Základní text (2)_"/>
    <w:basedOn w:val="Standardnpsmoodstavce"/>
    <w:rsid w:val="002E330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2E33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2E330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2E33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0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hlavneboZpat">
    <w:name w:val="Záhlaví nebo Zápatí_"/>
    <w:basedOn w:val="Standardnpsmoodstavce"/>
    <w:link w:val="ZhlavneboZpat0"/>
    <w:rsid w:val="002C4C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neboZpatTun">
    <w:name w:val="Záhlaví nebo Zápatí + Tučné"/>
    <w:basedOn w:val="ZhlavneboZpat"/>
    <w:rsid w:val="002C4C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2C4C0D"/>
    <w:pPr>
      <w:widowControl w:val="0"/>
      <w:shd w:val="clear" w:color="auto" w:fill="FFFFFF"/>
      <w:spacing w:after="0" w:line="292" w:lineRule="exact"/>
    </w:pPr>
    <w:rPr>
      <w:rFonts w:ascii="Times New Roman" w:eastAsia="Times New Roman" w:hAnsi="Times New Roman" w:cs="Times New Roman"/>
    </w:rPr>
  </w:style>
  <w:style w:type="character" w:customStyle="1" w:styleId="Zkladntext28ptTun">
    <w:name w:val="Základní text (2) + 8 pt;Tučné"/>
    <w:basedOn w:val="Zkladntext2"/>
    <w:rsid w:val="00C44C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C44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dkovn1pt">
    <w:name w:val="Základní text (2) + 8 pt;Řádkování 1 pt"/>
    <w:basedOn w:val="Zkladntext2"/>
    <w:rsid w:val="00E44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styleId="Hypertextovodkaz">
    <w:name w:val="Hyperlink"/>
    <w:basedOn w:val="Standardnpsmoodstavce"/>
    <w:rsid w:val="00E44A4D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44A4D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E44A4D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character" w:customStyle="1" w:styleId="Titulektabulkydkovn-1pt">
    <w:name w:val="Titulek tabulky + Řádkování -1 pt"/>
    <w:basedOn w:val="Titulektabulky"/>
    <w:rsid w:val="00E44A4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  <w:lang w:val="cs-CZ" w:eastAsia="cs-CZ" w:bidi="cs-CZ"/>
    </w:rPr>
  </w:style>
  <w:style w:type="character" w:customStyle="1" w:styleId="Zkladntext3dkovn1pt">
    <w:name w:val="Základní text (3) + Řádkování 1 pt"/>
    <w:basedOn w:val="Standardnpsmoodstavce"/>
    <w:rsid w:val="00430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95pt">
    <w:name w:val="Základní text (2) + Courier New;9;5 pt"/>
    <w:basedOn w:val="Zkladntext2"/>
    <w:rsid w:val="00CA2F6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urierNew95ptTun">
    <w:name w:val="Základní text (2) + Courier New;9;5 pt;Tučné"/>
    <w:basedOn w:val="Zkladntext2"/>
    <w:rsid w:val="00FE2C1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dkovn1pt">
    <w:name w:val="Základní text (2) + 8;5 pt;Řádkování 1 pt"/>
    <w:basedOn w:val="Zkladntext2"/>
    <w:rsid w:val="002B2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Tundkovn1pt">
    <w:name w:val="Základní text (2) + 8;5 pt;Tučné;Řádkování 1 pt"/>
    <w:basedOn w:val="Zkladntext2"/>
    <w:rsid w:val="002B2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table" w:customStyle="1" w:styleId="TableGrid">
    <w:name w:val="TableGrid"/>
    <w:rsid w:val="00BC158E"/>
    <w:pPr>
      <w:spacing w:after="0" w:line="240" w:lineRule="auto"/>
    </w:pPr>
    <w:rPr>
      <w:rFonts w:eastAsiaTheme="minorEastAsia"/>
      <w:kern w:val="2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D60EDF"/>
    <w:rPr>
      <w:rFonts w:ascii="Times New Roman" w:eastAsia="Times New Roman" w:hAnsi="Times New Roman" w:cs="Times New Roman"/>
      <w:color w:val="000000"/>
      <w:kern w:val="2"/>
      <w:sz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5A3C-C863-4FAC-BD33-B2CD3749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Chmelíkova Hana</dc:creator>
  <cp:keywords/>
  <dc:description/>
  <cp:lastModifiedBy>NO</cp:lastModifiedBy>
  <cp:revision>14</cp:revision>
  <cp:lastPrinted>2023-10-24T09:52:00Z</cp:lastPrinted>
  <dcterms:created xsi:type="dcterms:W3CDTF">2023-10-24T08:54:00Z</dcterms:created>
  <dcterms:modified xsi:type="dcterms:W3CDTF">2023-10-24T09:52:00Z</dcterms:modified>
</cp:coreProperties>
</file>